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8D6D3" w14:textId="4CDC0CFB" w:rsidR="00896F9F" w:rsidRPr="00976386" w:rsidRDefault="00F34D4D" w:rsidP="00DF4F4C">
      <w:pPr>
        <w:pStyle w:val="1"/>
        <w:tabs>
          <w:tab w:val="left" w:pos="3170"/>
        </w:tabs>
        <w:rPr>
          <w:rFonts w:ascii="Arial" w:hAnsi="Arial" w:cs="Arial"/>
          <w:b/>
          <w:bCs/>
          <w:sz w:val="22"/>
          <w:szCs w:val="22"/>
        </w:rPr>
      </w:pPr>
      <w:r w:rsidRPr="00976386">
        <w:rPr>
          <w:rFonts w:ascii="Arial" w:hAnsi="Arial" w:cs="Arial"/>
          <w:b/>
          <w:bCs/>
          <w:sz w:val="22"/>
          <w:szCs w:val="22"/>
        </w:rPr>
        <w:tab/>
      </w:r>
    </w:p>
    <w:p w14:paraId="17A6324C" w14:textId="635FD249" w:rsidR="00896F9F" w:rsidRPr="00976386" w:rsidRDefault="000C4052">
      <w:pPr>
        <w:pStyle w:val="a3"/>
        <w:rPr>
          <w:rFonts w:ascii="Arial" w:hAnsi="Arial" w:cs="Arial"/>
          <w:b/>
          <w:bCs/>
          <w:sz w:val="22"/>
          <w:szCs w:val="22"/>
        </w:rPr>
      </w:pPr>
      <w:r w:rsidRPr="00976386">
        <w:rPr>
          <w:rFonts w:ascii="Arial" w:hAnsi="Arial" w:cs="Arial"/>
          <w:b/>
          <w:bCs/>
          <w:noProof/>
          <w:sz w:val="22"/>
          <w:szCs w:val="22"/>
        </w:rPr>
        <w:drawing>
          <wp:anchor distT="0" distB="0" distL="114300" distR="114300" simplePos="0" relativeHeight="251793408" behindDoc="1" locked="0" layoutInCell="1" allowOverlap="1" wp14:anchorId="1A1BF239" wp14:editId="6CD0014A">
            <wp:simplePos x="0" y="0"/>
            <wp:positionH relativeFrom="column">
              <wp:posOffset>1856740</wp:posOffset>
            </wp:positionH>
            <wp:positionV relativeFrom="paragraph">
              <wp:posOffset>94615</wp:posOffset>
            </wp:positionV>
            <wp:extent cx="1883410" cy="424430"/>
            <wp:effectExtent l="0" t="0" r="254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83410" cy="424430"/>
                    </a:xfrm>
                    <a:prstGeom prst="rect">
                      <a:avLst/>
                    </a:prstGeom>
                  </pic:spPr>
                </pic:pic>
              </a:graphicData>
            </a:graphic>
            <wp14:sizeRelH relativeFrom="margin">
              <wp14:pctWidth>0</wp14:pctWidth>
            </wp14:sizeRelH>
            <wp14:sizeRelV relativeFrom="margin">
              <wp14:pctHeight>0</wp14:pctHeight>
            </wp14:sizeRelV>
          </wp:anchor>
        </w:drawing>
      </w:r>
    </w:p>
    <w:p w14:paraId="5DE458B0" w14:textId="582D2F8F" w:rsidR="00896F9F" w:rsidRPr="00976386" w:rsidRDefault="00896F9F">
      <w:pPr>
        <w:pStyle w:val="a3"/>
        <w:rPr>
          <w:rFonts w:ascii="Arial" w:hAnsi="Arial" w:cs="Arial"/>
          <w:b/>
          <w:bCs/>
          <w:sz w:val="22"/>
          <w:szCs w:val="22"/>
        </w:rPr>
      </w:pPr>
    </w:p>
    <w:p w14:paraId="1C2B31EE" w14:textId="55B16099" w:rsidR="00896F9F" w:rsidRPr="00976386" w:rsidRDefault="00B64635" w:rsidP="00B64635">
      <w:pPr>
        <w:pStyle w:val="a3"/>
        <w:tabs>
          <w:tab w:val="left" w:pos="5904"/>
        </w:tabs>
        <w:spacing w:before="10"/>
        <w:rPr>
          <w:rFonts w:ascii="Arial" w:hAnsi="Arial" w:cs="Arial"/>
          <w:b/>
          <w:bCs/>
          <w:sz w:val="22"/>
          <w:szCs w:val="22"/>
        </w:rPr>
      </w:pPr>
      <w:r w:rsidRPr="00976386">
        <w:rPr>
          <w:rFonts w:ascii="Arial" w:hAnsi="Arial" w:cs="Arial"/>
          <w:b/>
          <w:bCs/>
          <w:sz w:val="22"/>
          <w:szCs w:val="22"/>
        </w:rPr>
        <w:tab/>
      </w:r>
    </w:p>
    <w:p w14:paraId="087FFB9B" w14:textId="20003B3A" w:rsidR="00DF4F4C" w:rsidRPr="00976386" w:rsidRDefault="00DF4F4C" w:rsidP="00100F08">
      <w:pPr>
        <w:spacing w:before="87"/>
        <w:ind w:left="-567" w:right="-829" w:hanging="915"/>
        <w:jc w:val="center"/>
        <w:rPr>
          <w:rFonts w:ascii="Arial" w:hAnsi="Arial" w:cs="Arial"/>
          <w:b/>
          <w:bCs/>
          <w:color w:val="5A5B5D"/>
        </w:rPr>
      </w:pPr>
    </w:p>
    <w:p w14:paraId="12D60DF0" w14:textId="77777777" w:rsidR="00C84BDA" w:rsidRPr="00976386" w:rsidRDefault="00C84BDA" w:rsidP="00C84BDA">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line="360" w:lineRule="auto"/>
        <w:rPr>
          <w:rFonts w:ascii="Arial" w:eastAsia="Arial Unicode MS" w:hAnsi="Arial" w:cs="Arial"/>
          <w:b/>
          <w:bCs/>
          <w:color w:val="000000" w:themeColor="text1"/>
          <w:sz w:val="22"/>
          <w:szCs w:val="22"/>
        </w:rPr>
      </w:pPr>
    </w:p>
    <w:p w14:paraId="38E16EFA" w14:textId="042436AD" w:rsidR="00C84BDA" w:rsidRPr="00AA71A4" w:rsidRDefault="00C84BDA" w:rsidP="006A288C">
      <w:pPr>
        <w:pStyle w:val="Default"/>
        <w:spacing w:before="0" w:line="360" w:lineRule="auto"/>
        <w:jc w:val="center"/>
        <w:rPr>
          <w:rFonts w:ascii="Arial" w:eastAsia="Arial" w:hAnsi="Arial" w:cs="Arial"/>
          <w:b/>
          <w:bCs/>
          <w:color w:val="000000" w:themeColor="text1"/>
          <w:sz w:val="28"/>
          <w:szCs w:val="28"/>
        </w:rPr>
      </w:pPr>
      <w:r w:rsidRPr="00AA71A4">
        <w:rPr>
          <w:rFonts w:ascii="Arial" w:hAnsi="Arial" w:cs="Arial"/>
          <w:b/>
          <w:bCs/>
          <w:color w:val="000000" w:themeColor="text1"/>
          <w:sz w:val="28"/>
          <w:szCs w:val="28"/>
        </w:rPr>
        <w:t xml:space="preserve">VALHALLA: </w:t>
      </w:r>
      <w:r w:rsidR="00EC227E" w:rsidRPr="00AA71A4">
        <w:rPr>
          <w:rFonts w:ascii="Arial" w:hAnsi="Arial" w:cs="Arial"/>
          <w:b/>
          <w:bCs/>
          <w:color w:val="000000" w:themeColor="text1"/>
          <w:sz w:val="28"/>
          <w:szCs w:val="28"/>
        </w:rPr>
        <w:t>THE ULTIMATE</w:t>
      </w:r>
      <w:r w:rsidR="00AB40B2" w:rsidRPr="00AA71A4">
        <w:rPr>
          <w:rFonts w:ascii="Arial" w:hAnsi="Arial" w:cs="Arial"/>
          <w:b/>
          <w:bCs/>
          <w:color w:val="000000" w:themeColor="text1"/>
          <w:sz w:val="28"/>
          <w:szCs w:val="28"/>
        </w:rPr>
        <w:t xml:space="preserve"> </w:t>
      </w:r>
      <w:r w:rsidR="000927CE" w:rsidRPr="00AA71A4">
        <w:rPr>
          <w:rFonts w:ascii="Arial" w:hAnsi="Arial" w:cs="Arial"/>
          <w:b/>
          <w:bCs/>
          <w:color w:val="000000" w:themeColor="text1"/>
          <w:sz w:val="28"/>
          <w:szCs w:val="28"/>
        </w:rPr>
        <w:t>DRIVERS</w:t>
      </w:r>
      <w:r w:rsidRPr="00AA71A4">
        <w:rPr>
          <w:rFonts w:ascii="Arial" w:hAnsi="Arial" w:cs="Arial"/>
          <w:b/>
          <w:bCs/>
          <w:color w:val="000000" w:themeColor="text1"/>
          <w:sz w:val="28"/>
          <w:szCs w:val="28"/>
        </w:rPr>
        <w:t xml:space="preserve"> SUPERCAR</w:t>
      </w:r>
    </w:p>
    <w:p w14:paraId="3B6B4EE7" w14:textId="77777777" w:rsidR="00C84BDA" w:rsidRPr="00976386" w:rsidRDefault="00C84BDA" w:rsidP="006A288C">
      <w:pPr>
        <w:pStyle w:val="Default"/>
        <w:spacing w:before="0" w:line="360" w:lineRule="auto"/>
        <w:ind w:left="360"/>
        <w:jc w:val="both"/>
        <w:rPr>
          <w:rFonts w:ascii="Arial" w:hAnsi="Arial" w:cs="Arial"/>
          <w:b/>
          <w:bCs/>
          <w:color w:val="000000" w:themeColor="text1"/>
          <w:sz w:val="22"/>
          <w:szCs w:val="22"/>
        </w:rPr>
      </w:pPr>
    </w:p>
    <w:p w14:paraId="1EBEC4D8" w14:textId="72A43CF4" w:rsidR="00C84BDA" w:rsidRPr="00976386"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976386">
        <w:rPr>
          <w:rFonts w:ascii="Arial" w:hAnsi="Arial" w:cs="Arial"/>
          <w:b/>
          <w:bCs/>
          <w:color w:val="000000" w:themeColor="text1"/>
          <w:sz w:val="22"/>
          <w:szCs w:val="22"/>
        </w:rPr>
        <w:t xml:space="preserve">Valhalla </w:t>
      </w:r>
      <w:r w:rsidR="00574F83" w:rsidRPr="00976386">
        <w:rPr>
          <w:rFonts w:ascii="Arial" w:hAnsi="Arial" w:cs="Arial"/>
          <w:b/>
          <w:bCs/>
          <w:color w:val="000000" w:themeColor="text1"/>
          <w:sz w:val="22"/>
          <w:szCs w:val="22"/>
        </w:rPr>
        <w:t xml:space="preserve">delivers </w:t>
      </w:r>
      <w:r w:rsidRPr="00976386">
        <w:rPr>
          <w:rFonts w:ascii="Arial" w:hAnsi="Arial" w:cs="Arial"/>
          <w:b/>
          <w:bCs/>
          <w:color w:val="000000" w:themeColor="text1"/>
          <w:sz w:val="22"/>
          <w:szCs w:val="22"/>
        </w:rPr>
        <w:t xml:space="preserve">sector defining combination of road and track capability  </w:t>
      </w:r>
    </w:p>
    <w:p w14:paraId="5BB5CB0C" w14:textId="7DB54507" w:rsidR="00ED5A34"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C06F0D">
        <w:rPr>
          <w:rFonts w:ascii="Arial" w:hAnsi="Arial" w:cs="Arial"/>
          <w:b/>
          <w:bCs/>
          <w:color w:val="000000" w:themeColor="text1"/>
          <w:sz w:val="22"/>
          <w:szCs w:val="22"/>
        </w:rPr>
        <w:t xml:space="preserve">1079PS </w:t>
      </w:r>
      <w:r w:rsidR="002D02E0">
        <w:rPr>
          <w:rFonts w:ascii="Arial" w:hAnsi="Arial" w:cs="Arial"/>
          <w:b/>
          <w:bCs/>
          <w:color w:val="000000" w:themeColor="text1"/>
          <w:sz w:val="22"/>
          <w:szCs w:val="22"/>
        </w:rPr>
        <w:t xml:space="preserve">/ </w:t>
      </w:r>
      <w:r w:rsidR="00AA113B" w:rsidRPr="009C7983">
        <w:rPr>
          <w:rFonts w:ascii="Arial" w:hAnsi="Arial" w:cs="Arial"/>
          <w:b/>
          <w:bCs/>
          <w:color w:val="000000" w:themeColor="text1"/>
          <w:sz w:val="22"/>
          <w:szCs w:val="22"/>
        </w:rPr>
        <w:t>1100</w:t>
      </w:r>
      <w:r w:rsidR="002D02E0" w:rsidRPr="00AA113B">
        <w:rPr>
          <w:rFonts w:ascii="Arial" w:hAnsi="Arial" w:cs="Arial"/>
          <w:b/>
          <w:bCs/>
          <w:color w:val="000000" w:themeColor="text1"/>
          <w:sz w:val="22"/>
          <w:szCs w:val="22"/>
        </w:rPr>
        <w:t>Nm</w:t>
      </w:r>
      <w:r w:rsidR="002D02E0">
        <w:rPr>
          <w:rFonts w:ascii="Arial" w:hAnsi="Arial" w:cs="Arial"/>
          <w:b/>
          <w:bCs/>
          <w:color w:val="000000" w:themeColor="text1"/>
          <w:sz w:val="22"/>
          <w:szCs w:val="22"/>
        </w:rPr>
        <w:t xml:space="preserve"> </w:t>
      </w:r>
      <w:r w:rsidRPr="00C06F0D">
        <w:rPr>
          <w:rFonts w:ascii="Arial" w:hAnsi="Arial" w:cs="Arial"/>
          <w:b/>
          <w:bCs/>
          <w:color w:val="000000" w:themeColor="text1"/>
          <w:sz w:val="22"/>
          <w:szCs w:val="22"/>
        </w:rPr>
        <w:t>PHEV powertrain combines bespoke 828PS</w:t>
      </w:r>
      <w:r w:rsidRPr="00976386">
        <w:rPr>
          <w:rFonts w:ascii="Arial" w:hAnsi="Arial" w:cs="Arial"/>
          <w:b/>
          <w:bCs/>
          <w:color w:val="000000" w:themeColor="text1"/>
          <w:sz w:val="22"/>
          <w:szCs w:val="22"/>
        </w:rPr>
        <w:t xml:space="preserve"> </w:t>
      </w:r>
      <w:r w:rsidR="00C00076">
        <w:rPr>
          <w:rFonts w:ascii="Arial" w:hAnsi="Arial" w:cs="Arial"/>
          <w:b/>
          <w:bCs/>
          <w:color w:val="000000" w:themeColor="text1"/>
          <w:sz w:val="22"/>
          <w:szCs w:val="22"/>
        </w:rPr>
        <w:t>f</w:t>
      </w:r>
      <w:r w:rsidRPr="00976386">
        <w:rPr>
          <w:rFonts w:ascii="Arial" w:hAnsi="Arial" w:cs="Arial"/>
          <w:b/>
          <w:bCs/>
          <w:color w:val="000000" w:themeColor="text1"/>
          <w:sz w:val="22"/>
          <w:szCs w:val="22"/>
        </w:rPr>
        <w:t xml:space="preserve">lat </w:t>
      </w:r>
      <w:r w:rsidR="00C00076">
        <w:rPr>
          <w:rFonts w:ascii="Arial" w:hAnsi="Arial" w:cs="Arial"/>
          <w:b/>
          <w:bCs/>
          <w:color w:val="000000" w:themeColor="text1"/>
          <w:sz w:val="22"/>
          <w:szCs w:val="22"/>
        </w:rPr>
        <w:t>p</w:t>
      </w:r>
      <w:r w:rsidRPr="00976386">
        <w:rPr>
          <w:rFonts w:ascii="Arial" w:hAnsi="Arial" w:cs="Arial"/>
          <w:b/>
          <w:bCs/>
          <w:color w:val="000000" w:themeColor="text1"/>
          <w:sz w:val="22"/>
          <w:szCs w:val="22"/>
        </w:rPr>
        <w:t xml:space="preserve">lane </w:t>
      </w:r>
      <w:r w:rsidR="00C00076">
        <w:rPr>
          <w:rFonts w:ascii="Arial" w:hAnsi="Arial" w:cs="Arial"/>
          <w:b/>
          <w:bCs/>
          <w:color w:val="000000" w:themeColor="text1"/>
          <w:sz w:val="22"/>
          <w:szCs w:val="22"/>
        </w:rPr>
        <w:t>c</w:t>
      </w:r>
      <w:r w:rsidRPr="00976386">
        <w:rPr>
          <w:rFonts w:ascii="Arial" w:hAnsi="Arial" w:cs="Arial"/>
          <w:b/>
          <w:bCs/>
          <w:color w:val="000000" w:themeColor="text1"/>
          <w:sz w:val="22"/>
          <w:szCs w:val="22"/>
        </w:rPr>
        <w:t xml:space="preserve">rank </w:t>
      </w:r>
      <w:r w:rsidR="0084718E">
        <w:rPr>
          <w:rFonts w:ascii="Arial" w:hAnsi="Arial" w:cs="Arial"/>
          <w:b/>
          <w:bCs/>
          <w:color w:val="000000" w:themeColor="text1"/>
          <w:sz w:val="22"/>
          <w:szCs w:val="22"/>
        </w:rPr>
        <w:t>4.0</w:t>
      </w:r>
      <w:r w:rsidR="008E18B0">
        <w:rPr>
          <w:rFonts w:ascii="Arial" w:hAnsi="Arial" w:cs="Arial"/>
          <w:b/>
          <w:bCs/>
          <w:color w:val="000000" w:themeColor="text1"/>
          <w:sz w:val="22"/>
          <w:szCs w:val="22"/>
        </w:rPr>
        <w:t>-</w:t>
      </w:r>
      <w:r w:rsidR="0084718E">
        <w:rPr>
          <w:rFonts w:ascii="Arial" w:hAnsi="Arial" w:cs="Arial"/>
          <w:b/>
          <w:bCs/>
          <w:color w:val="000000" w:themeColor="text1"/>
          <w:sz w:val="22"/>
          <w:szCs w:val="22"/>
        </w:rPr>
        <w:t xml:space="preserve">litre </w:t>
      </w:r>
      <w:r w:rsidRPr="00976386">
        <w:rPr>
          <w:rFonts w:ascii="Arial" w:hAnsi="Arial" w:cs="Arial"/>
          <w:b/>
          <w:bCs/>
          <w:color w:val="000000" w:themeColor="text1"/>
          <w:sz w:val="22"/>
          <w:szCs w:val="22"/>
        </w:rPr>
        <w:t>twin</w:t>
      </w:r>
      <w:r w:rsidR="00EC227E" w:rsidRPr="00976386">
        <w:rPr>
          <w:rFonts w:ascii="Arial" w:hAnsi="Arial" w:cs="Arial"/>
          <w:b/>
          <w:bCs/>
          <w:color w:val="000000" w:themeColor="text1"/>
          <w:sz w:val="22"/>
          <w:szCs w:val="22"/>
        </w:rPr>
        <w:t>-</w:t>
      </w:r>
      <w:r w:rsidRPr="00976386">
        <w:rPr>
          <w:rFonts w:ascii="Arial" w:hAnsi="Arial" w:cs="Arial"/>
          <w:b/>
          <w:bCs/>
          <w:color w:val="000000" w:themeColor="text1"/>
          <w:sz w:val="22"/>
          <w:szCs w:val="22"/>
        </w:rPr>
        <w:t xml:space="preserve">turbo V8 </w:t>
      </w:r>
      <w:r w:rsidR="0084718E">
        <w:rPr>
          <w:rFonts w:ascii="Arial" w:hAnsi="Arial" w:cs="Arial"/>
          <w:b/>
          <w:bCs/>
          <w:color w:val="000000" w:themeColor="text1"/>
          <w:sz w:val="22"/>
          <w:szCs w:val="22"/>
        </w:rPr>
        <w:t>engine</w:t>
      </w:r>
      <w:r w:rsidRPr="00976386">
        <w:rPr>
          <w:rFonts w:ascii="Arial" w:hAnsi="Arial" w:cs="Arial"/>
          <w:b/>
          <w:bCs/>
          <w:color w:val="000000" w:themeColor="text1"/>
          <w:sz w:val="22"/>
          <w:szCs w:val="22"/>
        </w:rPr>
        <w:t xml:space="preserve"> with three E-</w:t>
      </w:r>
      <w:r w:rsidR="00C05CC1">
        <w:rPr>
          <w:rFonts w:ascii="Arial" w:hAnsi="Arial" w:cs="Arial"/>
          <w:b/>
          <w:bCs/>
          <w:color w:val="000000" w:themeColor="text1"/>
          <w:sz w:val="22"/>
          <w:szCs w:val="22"/>
        </w:rPr>
        <w:t>m</w:t>
      </w:r>
      <w:r w:rsidRPr="00976386">
        <w:rPr>
          <w:rFonts w:ascii="Arial" w:hAnsi="Arial" w:cs="Arial"/>
          <w:b/>
          <w:bCs/>
          <w:color w:val="000000" w:themeColor="text1"/>
          <w:sz w:val="22"/>
          <w:szCs w:val="22"/>
        </w:rPr>
        <w:t xml:space="preserve">otors delivering a further </w:t>
      </w:r>
      <w:r w:rsidRPr="00C06F0D">
        <w:rPr>
          <w:rFonts w:ascii="Arial" w:hAnsi="Arial" w:cs="Arial"/>
          <w:b/>
          <w:bCs/>
          <w:color w:val="000000" w:themeColor="text1"/>
          <w:sz w:val="22"/>
          <w:szCs w:val="22"/>
        </w:rPr>
        <w:t>251PS</w:t>
      </w:r>
    </w:p>
    <w:p w14:paraId="17924C8A" w14:textId="1AB9D195" w:rsidR="00C84BDA" w:rsidRDefault="00ED5A34" w:rsidP="007C2740">
      <w:pPr>
        <w:pStyle w:val="Default"/>
        <w:numPr>
          <w:ilvl w:val="0"/>
          <w:numId w:val="6"/>
        </w:numPr>
        <w:spacing w:before="0"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Capable of </w:t>
      </w:r>
      <w:r w:rsidR="00B40158" w:rsidRPr="00976386">
        <w:rPr>
          <w:rFonts w:ascii="Arial" w:hAnsi="Arial" w:cs="Arial"/>
          <w:b/>
          <w:bCs/>
          <w:color w:val="000000" w:themeColor="text1"/>
          <w:sz w:val="22"/>
          <w:szCs w:val="22"/>
        </w:rPr>
        <w:t>a</w:t>
      </w:r>
      <w:r w:rsidR="00C06F0D">
        <w:rPr>
          <w:rFonts w:ascii="Arial" w:hAnsi="Arial" w:cs="Arial"/>
          <w:b/>
          <w:bCs/>
          <w:color w:val="000000" w:themeColor="text1"/>
          <w:sz w:val="22"/>
          <w:szCs w:val="22"/>
        </w:rPr>
        <w:t>n electronically limited</w:t>
      </w:r>
      <w:r w:rsidR="00B40158" w:rsidRPr="00976386">
        <w:rPr>
          <w:rFonts w:ascii="Arial" w:hAnsi="Arial" w:cs="Arial"/>
          <w:b/>
          <w:bCs/>
          <w:color w:val="000000" w:themeColor="text1"/>
          <w:sz w:val="22"/>
          <w:szCs w:val="22"/>
        </w:rPr>
        <w:t xml:space="preserve"> </w:t>
      </w:r>
      <w:r w:rsidR="00574F83" w:rsidRPr="00976386">
        <w:rPr>
          <w:rFonts w:ascii="Arial" w:hAnsi="Arial" w:cs="Arial"/>
          <w:b/>
          <w:bCs/>
          <w:color w:val="000000" w:themeColor="text1"/>
          <w:sz w:val="22"/>
          <w:szCs w:val="22"/>
        </w:rPr>
        <w:t xml:space="preserve">maximum speed </w:t>
      </w:r>
      <w:r w:rsidR="00B40158" w:rsidRPr="00976386">
        <w:rPr>
          <w:rFonts w:ascii="Arial" w:hAnsi="Arial" w:cs="Arial"/>
          <w:b/>
          <w:bCs/>
          <w:color w:val="000000" w:themeColor="text1"/>
          <w:sz w:val="22"/>
          <w:szCs w:val="22"/>
        </w:rPr>
        <w:t xml:space="preserve">of </w:t>
      </w:r>
      <w:r w:rsidR="00B40158" w:rsidRPr="00C06F0D">
        <w:rPr>
          <w:rFonts w:ascii="Arial" w:hAnsi="Arial" w:cs="Arial"/>
          <w:b/>
          <w:bCs/>
          <w:color w:val="000000" w:themeColor="text1"/>
          <w:sz w:val="22"/>
          <w:szCs w:val="22"/>
        </w:rPr>
        <w:t>350km/h</w:t>
      </w:r>
      <w:r w:rsidR="00AD6690">
        <w:rPr>
          <w:rFonts w:ascii="Arial" w:hAnsi="Arial" w:cs="Arial"/>
          <w:b/>
          <w:bCs/>
          <w:color w:val="000000" w:themeColor="text1"/>
          <w:sz w:val="22"/>
          <w:szCs w:val="22"/>
        </w:rPr>
        <w:t xml:space="preserve"> (217mph)</w:t>
      </w:r>
      <w:r>
        <w:rPr>
          <w:rFonts w:ascii="Arial" w:hAnsi="Arial" w:cs="Arial"/>
          <w:b/>
          <w:bCs/>
          <w:color w:val="000000" w:themeColor="text1"/>
          <w:sz w:val="22"/>
          <w:szCs w:val="22"/>
        </w:rPr>
        <w:t xml:space="preserve"> and 0-100km/h (62mph) in 2.5 seconds</w:t>
      </w:r>
    </w:p>
    <w:p w14:paraId="27138843" w14:textId="295796AD" w:rsidR="00C84BDA" w:rsidRPr="00976386"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976386">
        <w:rPr>
          <w:rFonts w:ascii="Arial" w:hAnsi="Arial" w:cs="Arial"/>
          <w:b/>
          <w:bCs/>
          <w:color w:val="000000" w:themeColor="text1"/>
          <w:sz w:val="22"/>
          <w:szCs w:val="22"/>
        </w:rPr>
        <w:t>Twin front axle E-</w:t>
      </w:r>
      <w:r w:rsidR="00ED5A34">
        <w:rPr>
          <w:rFonts w:ascii="Arial" w:hAnsi="Arial" w:cs="Arial"/>
          <w:b/>
          <w:bCs/>
          <w:color w:val="000000" w:themeColor="text1"/>
          <w:sz w:val="22"/>
          <w:szCs w:val="22"/>
        </w:rPr>
        <w:t>m</w:t>
      </w:r>
      <w:r w:rsidRPr="00976386">
        <w:rPr>
          <w:rFonts w:ascii="Arial" w:hAnsi="Arial" w:cs="Arial"/>
          <w:b/>
          <w:bCs/>
          <w:color w:val="000000" w:themeColor="text1"/>
          <w:sz w:val="22"/>
          <w:szCs w:val="22"/>
        </w:rPr>
        <w:t xml:space="preserve">otors facilitate Torque Vectoring, </w:t>
      </w:r>
      <w:r w:rsidR="00A032C5">
        <w:rPr>
          <w:rFonts w:ascii="Arial" w:hAnsi="Arial" w:cs="Arial"/>
          <w:b/>
          <w:bCs/>
          <w:color w:val="000000" w:themeColor="text1"/>
          <w:sz w:val="22"/>
          <w:szCs w:val="22"/>
        </w:rPr>
        <w:t xml:space="preserve">reverse, </w:t>
      </w:r>
      <w:r w:rsidRPr="00976386">
        <w:rPr>
          <w:rFonts w:ascii="Arial" w:hAnsi="Arial" w:cs="Arial"/>
          <w:b/>
          <w:bCs/>
          <w:color w:val="000000" w:themeColor="text1"/>
          <w:sz w:val="22"/>
          <w:szCs w:val="22"/>
        </w:rPr>
        <w:t>torque fill and EV-only drive mode</w:t>
      </w:r>
      <w:r w:rsidR="00833D6F">
        <w:rPr>
          <w:rFonts w:ascii="Arial" w:hAnsi="Arial" w:cs="Arial"/>
          <w:b/>
          <w:bCs/>
          <w:color w:val="000000" w:themeColor="text1"/>
          <w:sz w:val="22"/>
          <w:szCs w:val="22"/>
        </w:rPr>
        <w:t>, along with regenerative braking</w:t>
      </w:r>
    </w:p>
    <w:p w14:paraId="335F3B2C" w14:textId="24DE080C" w:rsidR="00C84BDA" w:rsidRPr="00976386"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976386">
        <w:rPr>
          <w:rFonts w:ascii="Arial" w:hAnsi="Arial" w:cs="Arial"/>
          <w:b/>
          <w:bCs/>
          <w:color w:val="000000" w:themeColor="text1"/>
          <w:sz w:val="22"/>
          <w:szCs w:val="22"/>
        </w:rPr>
        <w:t xml:space="preserve">All-new </w:t>
      </w:r>
      <w:proofErr w:type="spellStart"/>
      <w:r w:rsidR="00A032C5">
        <w:rPr>
          <w:rFonts w:ascii="Arial" w:hAnsi="Arial" w:cs="Arial"/>
          <w:b/>
          <w:bCs/>
          <w:color w:val="000000" w:themeColor="text1"/>
          <w:sz w:val="22"/>
          <w:szCs w:val="22"/>
        </w:rPr>
        <w:t>hybridised</w:t>
      </w:r>
      <w:proofErr w:type="spellEnd"/>
      <w:r w:rsidR="00A032C5">
        <w:rPr>
          <w:rFonts w:ascii="Arial" w:hAnsi="Arial" w:cs="Arial"/>
          <w:b/>
          <w:bCs/>
          <w:color w:val="000000" w:themeColor="text1"/>
          <w:sz w:val="22"/>
          <w:szCs w:val="22"/>
        </w:rPr>
        <w:t xml:space="preserve"> </w:t>
      </w:r>
      <w:r w:rsidRPr="00976386">
        <w:rPr>
          <w:rFonts w:ascii="Arial" w:hAnsi="Arial" w:cs="Arial"/>
          <w:b/>
          <w:bCs/>
          <w:color w:val="000000" w:themeColor="text1"/>
          <w:sz w:val="22"/>
          <w:szCs w:val="22"/>
        </w:rPr>
        <w:t>8-speed Dual Clutch Transmission equipped with highly responsive hydraulically actuated E</w:t>
      </w:r>
      <w:r w:rsidR="00AD6690">
        <w:rPr>
          <w:rFonts w:ascii="Arial" w:hAnsi="Arial" w:cs="Arial"/>
          <w:b/>
          <w:bCs/>
          <w:color w:val="000000" w:themeColor="text1"/>
          <w:sz w:val="22"/>
          <w:szCs w:val="22"/>
        </w:rPr>
        <w:t xml:space="preserve">lectronic Rear </w:t>
      </w:r>
      <w:r w:rsidRPr="00976386">
        <w:rPr>
          <w:rFonts w:ascii="Arial" w:hAnsi="Arial" w:cs="Arial"/>
          <w:b/>
          <w:bCs/>
          <w:color w:val="000000" w:themeColor="text1"/>
          <w:sz w:val="22"/>
          <w:szCs w:val="22"/>
        </w:rPr>
        <w:t xml:space="preserve">Differential </w:t>
      </w:r>
    </w:p>
    <w:p w14:paraId="676DCFBD" w14:textId="022D314C" w:rsidR="00C84BDA" w:rsidRPr="00976386"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976386">
        <w:rPr>
          <w:rFonts w:ascii="Arial" w:hAnsi="Arial" w:cs="Arial"/>
          <w:b/>
          <w:bCs/>
          <w:color w:val="000000" w:themeColor="text1"/>
          <w:sz w:val="22"/>
          <w:szCs w:val="22"/>
        </w:rPr>
        <w:t xml:space="preserve">Active Aerodynamics achieve and maintain </w:t>
      </w:r>
      <w:r w:rsidR="00C06F0D">
        <w:rPr>
          <w:rFonts w:ascii="Arial" w:hAnsi="Arial" w:cs="Arial"/>
          <w:b/>
          <w:bCs/>
          <w:color w:val="000000" w:themeColor="text1"/>
          <w:sz w:val="22"/>
          <w:szCs w:val="22"/>
        </w:rPr>
        <w:t xml:space="preserve">in excess of 600kg of downforce </w:t>
      </w:r>
      <w:r w:rsidRPr="00C06F0D">
        <w:rPr>
          <w:rFonts w:ascii="Arial" w:hAnsi="Arial" w:cs="Arial"/>
          <w:b/>
          <w:bCs/>
          <w:color w:val="000000" w:themeColor="text1"/>
          <w:sz w:val="22"/>
          <w:szCs w:val="22"/>
        </w:rPr>
        <w:t xml:space="preserve">from </w:t>
      </w:r>
      <w:r w:rsidR="00833D6F" w:rsidRPr="00C06F0D">
        <w:rPr>
          <w:rFonts w:ascii="Arial" w:hAnsi="Arial" w:cs="Arial"/>
          <w:b/>
          <w:bCs/>
          <w:color w:val="000000" w:themeColor="text1"/>
          <w:sz w:val="22"/>
          <w:szCs w:val="22"/>
        </w:rPr>
        <w:t>240</w:t>
      </w:r>
      <w:r w:rsidRPr="00C06F0D">
        <w:rPr>
          <w:rFonts w:ascii="Arial" w:hAnsi="Arial" w:cs="Arial"/>
          <w:b/>
          <w:bCs/>
          <w:color w:val="000000" w:themeColor="text1"/>
          <w:sz w:val="22"/>
          <w:szCs w:val="22"/>
        </w:rPr>
        <w:t>km/h</w:t>
      </w:r>
      <w:r w:rsidRPr="00976386">
        <w:rPr>
          <w:rFonts w:ascii="Arial" w:hAnsi="Arial" w:cs="Arial"/>
          <w:b/>
          <w:bCs/>
          <w:color w:val="000000" w:themeColor="text1"/>
          <w:sz w:val="22"/>
          <w:szCs w:val="22"/>
        </w:rPr>
        <w:t xml:space="preserve"> to </w:t>
      </w:r>
      <w:r w:rsidR="00071174">
        <w:rPr>
          <w:rFonts w:ascii="Arial" w:hAnsi="Arial" w:cs="Arial"/>
          <w:b/>
          <w:bCs/>
          <w:color w:val="000000" w:themeColor="text1"/>
          <w:sz w:val="22"/>
          <w:szCs w:val="22"/>
        </w:rPr>
        <w:t>350km/h</w:t>
      </w:r>
      <w:r w:rsidRPr="00976386">
        <w:rPr>
          <w:rFonts w:ascii="Arial" w:hAnsi="Arial" w:cs="Arial"/>
          <w:b/>
          <w:bCs/>
          <w:color w:val="000000" w:themeColor="text1"/>
          <w:sz w:val="22"/>
          <w:szCs w:val="22"/>
        </w:rPr>
        <w:t xml:space="preserve">. System also features DRS and Air Brake functions </w:t>
      </w:r>
    </w:p>
    <w:p w14:paraId="39DCB3AB" w14:textId="4A53F0F5" w:rsidR="0016303A" w:rsidRPr="00976386" w:rsidRDefault="0016303A" w:rsidP="007C2740">
      <w:pPr>
        <w:pStyle w:val="a4"/>
        <w:numPr>
          <w:ilvl w:val="0"/>
          <w:numId w:val="6"/>
        </w:numPr>
        <w:spacing w:line="360" w:lineRule="auto"/>
        <w:jc w:val="both"/>
        <w:rPr>
          <w:rFonts w:ascii="Arial" w:hAnsi="Arial" w:cs="Arial"/>
          <w:b/>
          <w:bCs/>
          <w:color w:val="000000" w:themeColor="text1"/>
        </w:rPr>
      </w:pP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Valhalla </w:t>
      </w:r>
      <w:r w:rsidR="0084718E">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has </w:t>
      </w: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benefi</w:t>
      </w:r>
      <w:r w:rsidR="0084718E">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ted</w:t>
      </w: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 from working directly with Aston Martin Performance Technologies (AMPT) </w:t>
      </w:r>
      <w:r w:rsidR="00B85E27"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in </w:t>
      </w:r>
      <w:r w:rsidR="0084718E">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the key areas of </w:t>
      </w:r>
      <w:r w:rsidR="00B85E27"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d</w:t>
      </w: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ynamics, </w:t>
      </w:r>
      <w:r w:rsidR="00B85E27"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a</w:t>
      </w: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 xml:space="preserve">erodynamics and </w:t>
      </w:r>
      <w:r w:rsidR="00B85E27"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m</w:t>
      </w:r>
      <w:r w:rsidRPr="00976386">
        <w:rPr>
          <w:rFonts w:ascii="Arial" w:eastAsia="Arial Unicode MS" w:hAnsi="Arial" w:cs="Arial"/>
          <w:b/>
          <w:bCs/>
          <w:color w:val="000000" w:themeColor="text1"/>
          <w:u w:color="000000"/>
          <w:bdr w:val="nil"/>
          <w:lang w:eastAsia="en-GB"/>
          <w14:textOutline w14:w="12700" w14:cap="flat" w14:cmpd="sng" w14:algn="ctr">
            <w14:noFill/>
            <w14:prstDash w14:val="solid"/>
            <w14:miter w14:lim="400000"/>
          </w14:textOutline>
        </w:rPr>
        <w:t>aterials</w:t>
      </w:r>
    </w:p>
    <w:p w14:paraId="7AC76DCF" w14:textId="45F86A67" w:rsidR="00C84BDA" w:rsidRPr="00976386" w:rsidRDefault="00C84BDA" w:rsidP="007C2740">
      <w:pPr>
        <w:pStyle w:val="Default"/>
        <w:numPr>
          <w:ilvl w:val="0"/>
          <w:numId w:val="6"/>
        </w:numPr>
        <w:spacing w:before="0" w:line="360" w:lineRule="auto"/>
        <w:jc w:val="both"/>
        <w:rPr>
          <w:rFonts w:ascii="Arial" w:hAnsi="Arial" w:cs="Arial"/>
          <w:b/>
          <w:bCs/>
          <w:color w:val="000000" w:themeColor="text1"/>
          <w:sz w:val="22"/>
          <w:szCs w:val="22"/>
        </w:rPr>
      </w:pPr>
      <w:r w:rsidRPr="00CB51AB">
        <w:rPr>
          <w:rFonts w:ascii="Arial" w:hAnsi="Arial" w:cs="Arial"/>
          <w:b/>
          <w:bCs/>
          <w:color w:val="000000" w:themeColor="text1"/>
          <w:sz w:val="22"/>
          <w:szCs w:val="22"/>
        </w:rPr>
        <w:t>Production due to start in Q</w:t>
      </w:r>
      <w:r w:rsidR="00314C6A" w:rsidRPr="00CB51AB">
        <w:rPr>
          <w:rFonts w:ascii="Arial" w:hAnsi="Arial" w:cs="Arial"/>
          <w:b/>
          <w:bCs/>
          <w:color w:val="000000" w:themeColor="text1"/>
          <w:sz w:val="22"/>
          <w:szCs w:val="22"/>
        </w:rPr>
        <w:t>2</w:t>
      </w:r>
      <w:r w:rsidRPr="00CB51AB">
        <w:rPr>
          <w:rFonts w:ascii="Arial" w:hAnsi="Arial" w:cs="Arial"/>
          <w:b/>
          <w:bCs/>
          <w:color w:val="000000" w:themeColor="text1"/>
          <w:sz w:val="22"/>
          <w:szCs w:val="22"/>
        </w:rPr>
        <w:t xml:space="preserve"> 202</w:t>
      </w:r>
      <w:r w:rsidR="00F10DC7" w:rsidRPr="00CB51AB">
        <w:rPr>
          <w:rFonts w:ascii="Arial" w:hAnsi="Arial" w:cs="Arial"/>
          <w:b/>
          <w:bCs/>
          <w:color w:val="000000" w:themeColor="text1"/>
          <w:sz w:val="22"/>
          <w:szCs w:val="22"/>
        </w:rPr>
        <w:t>5</w:t>
      </w:r>
      <w:r w:rsidRPr="00CB51AB">
        <w:rPr>
          <w:rFonts w:ascii="Arial" w:hAnsi="Arial" w:cs="Arial"/>
          <w:b/>
          <w:bCs/>
          <w:color w:val="000000" w:themeColor="text1"/>
          <w:sz w:val="22"/>
          <w:szCs w:val="22"/>
        </w:rPr>
        <w:t>.</w:t>
      </w:r>
      <w:r w:rsidRPr="00976386">
        <w:rPr>
          <w:rFonts w:ascii="Arial" w:hAnsi="Arial" w:cs="Arial"/>
          <w:b/>
          <w:bCs/>
          <w:color w:val="000000" w:themeColor="text1"/>
          <w:sz w:val="22"/>
          <w:szCs w:val="22"/>
        </w:rPr>
        <w:t xml:space="preserve"> Limited to 999 units. </w:t>
      </w:r>
    </w:p>
    <w:p w14:paraId="4FCC8A78" w14:textId="77777777" w:rsidR="00C84BDA" w:rsidRPr="00976386" w:rsidRDefault="00C84BDA" w:rsidP="00C84BDA">
      <w:pPr>
        <w:pStyle w:val="Default"/>
        <w:spacing w:before="0" w:line="360" w:lineRule="auto"/>
        <w:ind w:left="360"/>
        <w:jc w:val="both"/>
        <w:rPr>
          <w:rFonts w:ascii="Arial" w:hAnsi="Arial" w:cs="Arial"/>
          <w:b/>
          <w:bCs/>
          <w:color w:val="000000" w:themeColor="text1"/>
          <w:sz w:val="22"/>
          <w:szCs w:val="22"/>
        </w:rPr>
      </w:pPr>
    </w:p>
    <w:p w14:paraId="74E90990" w14:textId="39457E75" w:rsidR="00C84BDA" w:rsidRPr="005D4F95" w:rsidRDefault="006A288C" w:rsidP="006A288C">
      <w:pPr>
        <w:pStyle w:val="Default"/>
        <w:tabs>
          <w:tab w:val="left" w:pos="147"/>
          <w:tab w:val="left" w:pos="360"/>
        </w:tabs>
        <w:spacing w:before="0" w:line="360" w:lineRule="auto"/>
        <w:jc w:val="both"/>
        <w:rPr>
          <w:rFonts w:ascii="Arial" w:hAnsi="Arial" w:cs="Arial"/>
          <w:color w:val="000000" w:themeColor="text1"/>
          <w:sz w:val="22"/>
          <w:szCs w:val="22"/>
        </w:rPr>
      </w:pPr>
      <w:r w:rsidRPr="00A006A0">
        <w:rPr>
          <w:rFonts w:ascii="Arial" w:hAnsi="Arial" w:cs="Arial"/>
          <w:i/>
          <w:iCs/>
          <w:color w:val="000000" w:themeColor="text1"/>
          <w:sz w:val="22"/>
          <w:szCs w:val="22"/>
        </w:rPr>
        <w:t>11</w:t>
      </w:r>
      <w:r w:rsidR="00C84BDA" w:rsidRPr="00A006A0">
        <w:rPr>
          <w:rFonts w:ascii="Arial" w:hAnsi="Arial" w:cs="Arial"/>
          <w:i/>
          <w:iCs/>
          <w:color w:val="000000" w:themeColor="text1"/>
          <w:sz w:val="22"/>
          <w:szCs w:val="22"/>
        </w:rPr>
        <w:t xml:space="preserve"> </w:t>
      </w:r>
      <w:r w:rsidRPr="00A006A0">
        <w:rPr>
          <w:rFonts w:ascii="Arial" w:hAnsi="Arial" w:cs="Arial"/>
          <w:i/>
          <w:iCs/>
          <w:color w:val="000000" w:themeColor="text1"/>
          <w:sz w:val="22"/>
          <w:szCs w:val="22"/>
        </w:rPr>
        <w:t>December</w:t>
      </w:r>
      <w:r w:rsidR="00C84BDA" w:rsidRPr="00A006A0">
        <w:rPr>
          <w:rFonts w:ascii="Arial" w:hAnsi="Arial" w:cs="Arial"/>
          <w:i/>
          <w:iCs/>
          <w:color w:val="000000" w:themeColor="text1"/>
          <w:sz w:val="22"/>
          <w:szCs w:val="22"/>
        </w:rPr>
        <w:t xml:space="preserve"> 2024, Gaydon, Warwickshire:</w:t>
      </w:r>
      <w:r w:rsidR="00C84BDA" w:rsidRPr="005D4F95">
        <w:rPr>
          <w:rFonts w:ascii="Arial" w:hAnsi="Arial" w:cs="Arial"/>
          <w:color w:val="000000" w:themeColor="text1"/>
          <w:sz w:val="22"/>
          <w:szCs w:val="22"/>
        </w:rPr>
        <w:t xml:space="preserve"> Fusing the performance-driven methodologies and technologies of Formula 1</w:t>
      </w:r>
      <w:bookmarkStart w:id="0" w:name="_Hlk184110843"/>
      <w:r w:rsidR="00796392" w:rsidRPr="005D4F95">
        <w:rPr>
          <w:rFonts w:ascii="Arial" w:eastAsia="ヒラギノ角ゴ Pro W3" w:hAnsi="Arial" w:cs="Arial"/>
          <w:color w:val="000000" w:themeColor="text1"/>
          <w:sz w:val="22"/>
          <w:szCs w:val="22"/>
          <w:bdr w:val="none" w:sz="0" w:space="0" w:color="auto"/>
          <w:vertAlign w:val="superscript"/>
          <w:lang w:eastAsia="en-US"/>
          <w14:textOutline w14:w="0" w14:cap="rnd" w14:cmpd="sng" w14:algn="ctr">
            <w14:noFill/>
            <w14:prstDash w14:val="solid"/>
            <w14:bevel/>
          </w14:textOutline>
        </w:rPr>
        <w:t>®</w:t>
      </w:r>
      <w:r w:rsidR="00C84BDA" w:rsidRPr="005D4F95">
        <w:rPr>
          <w:rFonts w:ascii="Arial" w:hAnsi="Arial" w:cs="Arial"/>
          <w:color w:val="000000" w:themeColor="text1"/>
          <w:sz w:val="22"/>
          <w:szCs w:val="22"/>
        </w:rPr>
        <w:t xml:space="preserve"> </w:t>
      </w:r>
      <w:bookmarkEnd w:id="0"/>
      <w:r w:rsidR="00C84BDA" w:rsidRPr="005D4F95">
        <w:rPr>
          <w:rFonts w:ascii="Arial" w:hAnsi="Arial" w:cs="Arial"/>
          <w:color w:val="000000" w:themeColor="text1"/>
          <w:sz w:val="22"/>
          <w:szCs w:val="22"/>
        </w:rPr>
        <w:t xml:space="preserve">with spectacular design and scintillating driving dynamics, Valhalla is a supercar of extraordinary scope. With development now at an advanced stage the time has come to reveal full details of </w:t>
      </w:r>
      <w:bookmarkStart w:id="1" w:name="_Hlk184053534"/>
      <w:r w:rsidR="00C84BDA" w:rsidRPr="005D4F95">
        <w:rPr>
          <w:rFonts w:ascii="Arial" w:hAnsi="Arial" w:cs="Arial"/>
          <w:color w:val="000000" w:themeColor="text1"/>
          <w:sz w:val="22"/>
          <w:szCs w:val="22"/>
        </w:rPr>
        <w:t>Aston Martin’s landmark mid-engined hybrid supercar</w:t>
      </w:r>
      <w:bookmarkEnd w:id="1"/>
      <w:r w:rsidR="00C84BDA" w:rsidRPr="005D4F95">
        <w:rPr>
          <w:rFonts w:ascii="Arial" w:hAnsi="Arial" w:cs="Arial"/>
          <w:color w:val="000000" w:themeColor="text1"/>
          <w:sz w:val="22"/>
          <w:szCs w:val="22"/>
        </w:rPr>
        <w:t>.</w:t>
      </w:r>
    </w:p>
    <w:p w14:paraId="2B20CFB3" w14:textId="77777777" w:rsidR="00C84BDA" w:rsidRPr="005D4F95"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24CCDF92" w14:textId="529A696F"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As befits </w:t>
      </w:r>
      <w:r w:rsidR="00766836" w:rsidRPr="009C7983">
        <w:rPr>
          <w:rFonts w:ascii="Arial" w:hAnsi="Arial" w:cs="Arial"/>
          <w:color w:val="auto"/>
          <w:sz w:val="22"/>
          <w:szCs w:val="22"/>
        </w:rPr>
        <w:t>the ultimate driver’s</w:t>
      </w:r>
      <w:r w:rsidRPr="009C7983">
        <w:rPr>
          <w:rFonts w:ascii="Arial" w:hAnsi="Arial" w:cs="Arial"/>
          <w:color w:val="auto"/>
          <w:sz w:val="22"/>
          <w:szCs w:val="22"/>
        </w:rPr>
        <w:t xml:space="preserve"> supercar, </w:t>
      </w:r>
      <w:r w:rsidRPr="009C7983">
        <w:rPr>
          <w:rFonts w:ascii="Arial" w:hAnsi="Arial" w:cs="Arial"/>
          <w:color w:val="000000" w:themeColor="text1"/>
          <w:sz w:val="22"/>
          <w:szCs w:val="22"/>
        </w:rPr>
        <w:t>Valhalla is a car of ‘firsts’: Aston Martin’s first series production mid-engined supercar and first plug-in hybrid</w:t>
      </w:r>
      <w:r w:rsidR="00833D6F" w:rsidRPr="009C7983">
        <w:rPr>
          <w:rFonts w:ascii="Arial" w:hAnsi="Arial" w:cs="Arial"/>
          <w:color w:val="000000" w:themeColor="text1"/>
          <w:sz w:val="22"/>
          <w:szCs w:val="22"/>
        </w:rPr>
        <w:t>, delivering the marques first production vehicle with dedicated EV range capability</w:t>
      </w:r>
      <w:r w:rsidRPr="009C7983">
        <w:rPr>
          <w:rFonts w:ascii="Arial" w:hAnsi="Arial" w:cs="Arial"/>
          <w:color w:val="000000" w:themeColor="text1"/>
          <w:sz w:val="22"/>
          <w:szCs w:val="22"/>
        </w:rPr>
        <w:t>. It is also the first model to use the bespoke 4.0-litre twin-turbo flat-plane crank V8 engine – the highest performing V8 engine ever fitted to an Aston Martin – and is the first to use the brand’s all-new 8-speed D</w:t>
      </w:r>
      <w:r w:rsidR="00EC227E" w:rsidRPr="009C7983">
        <w:rPr>
          <w:rFonts w:ascii="Arial" w:hAnsi="Arial" w:cs="Arial"/>
          <w:color w:val="000000" w:themeColor="text1"/>
          <w:sz w:val="22"/>
          <w:szCs w:val="22"/>
        </w:rPr>
        <w:t xml:space="preserve">ual </w:t>
      </w:r>
      <w:r w:rsidRPr="009C7983">
        <w:rPr>
          <w:rFonts w:ascii="Arial" w:hAnsi="Arial" w:cs="Arial"/>
          <w:color w:val="000000" w:themeColor="text1"/>
          <w:sz w:val="22"/>
          <w:szCs w:val="22"/>
        </w:rPr>
        <w:t>C</w:t>
      </w:r>
      <w:r w:rsidR="00EC227E" w:rsidRPr="009C7983">
        <w:rPr>
          <w:rFonts w:ascii="Arial" w:hAnsi="Arial" w:cs="Arial"/>
          <w:color w:val="000000" w:themeColor="text1"/>
          <w:sz w:val="22"/>
          <w:szCs w:val="22"/>
        </w:rPr>
        <w:t>lutch T</w:t>
      </w:r>
      <w:r w:rsidRPr="009C7983">
        <w:rPr>
          <w:rFonts w:ascii="Arial" w:hAnsi="Arial" w:cs="Arial"/>
          <w:color w:val="000000" w:themeColor="text1"/>
          <w:sz w:val="22"/>
          <w:szCs w:val="22"/>
        </w:rPr>
        <w:t>ransmission</w:t>
      </w:r>
      <w:r w:rsidR="00EC227E" w:rsidRPr="009C7983">
        <w:rPr>
          <w:rFonts w:ascii="Arial" w:hAnsi="Arial" w:cs="Arial"/>
          <w:color w:val="000000" w:themeColor="text1"/>
          <w:sz w:val="22"/>
          <w:szCs w:val="22"/>
        </w:rPr>
        <w:t xml:space="preserve"> (DCT)</w:t>
      </w:r>
      <w:r w:rsidRPr="009C7983">
        <w:rPr>
          <w:rFonts w:ascii="Arial" w:hAnsi="Arial" w:cs="Arial"/>
          <w:color w:val="000000" w:themeColor="text1"/>
          <w:sz w:val="22"/>
          <w:szCs w:val="22"/>
        </w:rPr>
        <w:t xml:space="preserve">, which incorporates </w:t>
      </w:r>
      <w:r w:rsidR="008F27E9" w:rsidRPr="009C7983">
        <w:rPr>
          <w:rFonts w:ascii="Arial" w:hAnsi="Arial" w:cs="Arial"/>
          <w:color w:val="000000" w:themeColor="text1"/>
          <w:sz w:val="22"/>
          <w:szCs w:val="22"/>
        </w:rPr>
        <w:t xml:space="preserve">an </w:t>
      </w:r>
      <w:r w:rsidR="00A032C5" w:rsidRPr="009C7983">
        <w:rPr>
          <w:rFonts w:ascii="Arial" w:hAnsi="Arial" w:cs="Arial"/>
          <w:color w:val="000000" w:themeColor="text1"/>
          <w:sz w:val="22"/>
          <w:szCs w:val="22"/>
        </w:rPr>
        <w:t xml:space="preserve">e-Motor and </w:t>
      </w:r>
      <w:r w:rsidR="00071174" w:rsidRPr="009C7983">
        <w:rPr>
          <w:rFonts w:ascii="Arial" w:hAnsi="Arial" w:cs="Arial"/>
          <w:color w:val="000000" w:themeColor="text1"/>
          <w:sz w:val="22"/>
          <w:szCs w:val="22"/>
        </w:rPr>
        <w:t xml:space="preserve">electronic rear </w:t>
      </w:r>
      <w:r w:rsidR="008F27E9" w:rsidRPr="009C7983">
        <w:rPr>
          <w:rFonts w:ascii="Arial" w:hAnsi="Arial" w:cs="Arial"/>
          <w:color w:val="000000" w:themeColor="text1"/>
          <w:sz w:val="22"/>
          <w:szCs w:val="22"/>
        </w:rPr>
        <w:t>differential</w:t>
      </w:r>
      <w:r w:rsidR="00071174" w:rsidRPr="009C7983">
        <w:rPr>
          <w:rFonts w:ascii="Arial" w:hAnsi="Arial" w:cs="Arial"/>
          <w:color w:val="000000" w:themeColor="text1"/>
          <w:sz w:val="22"/>
          <w:szCs w:val="22"/>
        </w:rPr>
        <w:t xml:space="preserve"> (E-diff)</w:t>
      </w:r>
      <w:r w:rsidRPr="009C7983">
        <w:rPr>
          <w:rFonts w:ascii="Arial" w:hAnsi="Arial" w:cs="Arial"/>
          <w:color w:val="000000" w:themeColor="text1"/>
          <w:sz w:val="22"/>
          <w:szCs w:val="22"/>
        </w:rPr>
        <w:t xml:space="preserve">. </w:t>
      </w:r>
    </w:p>
    <w:p w14:paraId="62A999D6"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1F7F909E" w14:textId="12E7D3F5"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Valhalla also debuts a fresh design language. Extreme supercar performance expressed with fresh form and proportion, it bears the unmistakable Aston Martin hallmarks of flawless, uncorrupted lines and combines them with innovative high-downforce active aerodynamics. Close collaboration with Aston Martin Performance Technologies (AMPT) – the consulting </w:t>
      </w:r>
      <w:r w:rsidRPr="009C7983">
        <w:rPr>
          <w:rFonts w:ascii="Arial" w:hAnsi="Arial" w:cs="Arial"/>
          <w:color w:val="000000" w:themeColor="text1"/>
          <w:sz w:val="22"/>
          <w:szCs w:val="22"/>
        </w:rPr>
        <w:lastRenderedPageBreak/>
        <w:t>arm of the Aston Martin Aramco Formula 1</w:t>
      </w:r>
      <w:r w:rsidRPr="009C7983">
        <w:rPr>
          <w:rFonts w:ascii="Arial" w:hAnsi="Arial" w:cs="Arial"/>
          <w:color w:val="000000" w:themeColor="text1"/>
          <w:sz w:val="22"/>
          <w:szCs w:val="22"/>
          <w:vertAlign w:val="superscript"/>
        </w:rPr>
        <w:t>®</w:t>
      </w:r>
      <w:r w:rsidRPr="009C7983">
        <w:rPr>
          <w:rFonts w:ascii="Arial" w:hAnsi="Arial" w:cs="Arial"/>
          <w:color w:val="000000" w:themeColor="text1"/>
          <w:sz w:val="22"/>
          <w:szCs w:val="22"/>
        </w:rPr>
        <w:t xml:space="preserve"> Team – on </w:t>
      </w:r>
      <w:r w:rsidR="00574F83" w:rsidRPr="009C7983">
        <w:rPr>
          <w:rFonts w:ascii="Arial" w:hAnsi="Arial" w:cs="Arial"/>
          <w:color w:val="000000" w:themeColor="text1"/>
          <w:sz w:val="22"/>
          <w:szCs w:val="22"/>
        </w:rPr>
        <w:t>d</w:t>
      </w:r>
      <w:r w:rsidRPr="009C7983">
        <w:rPr>
          <w:rFonts w:ascii="Arial" w:hAnsi="Arial" w:cs="Arial"/>
          <w:color w:val="000000" w:themeColor="text1"/>
          <w:sz w:val="22"/>
          <w:szCs w:val="22"/>
        </w:rPr>
        <w:t xml:space="preserve">ynamics, </w:t>
      </w:r>
      <w:r w:rsidR="00574F83" w:rsidRPr="009C7983">
        <w:rPr>
          <w:rFonts w:ascii="Arial" w:hAnsi="Arial" w:cs="Arial"/>
          <w:color w:val="000000" w:themeColor="text1"/>
          <w:sz w:val="22"/>
          <w:szCs w:val="22"/>
        </w:rPr>
        <w:t>a</w:t>
      </w:r>
      <w:r w:rsidRPr="009C7983">
        <w:rPr>
          <w:rFonts w:ascii="Arial" w:hAnsi="Arial" w:cs="Arial"/>
          <w:color w:val="000000" w:themeColor="text1"/>
          <w:sz w:val="22"/>
          <w:szCs w:val="22"/>
        </w:rPr>
        <w:t xml:space="preserve">erodynamics and </w:t>
      </w:r>
      <w:r w:rsidR="00574F83" w:rsidRPr="009C7983">
        <w:rPr>
          <w:rFonts w:ascii="Arial" w:hAnsi="Arial" w:cs="Arial"/>
          <w:color w:val="000000" w:themeColor="text1"/>
          <w:sz w:val="22"/>
          <w:szCs w:val="22"/>
        </w:rPr>
        <w:t>m</w:t>
      </w:r>
      <w:r w:rsidRPr="009C7983">
        <w:rPr>
          <w:rFonts w:ascii="Arial" w:hAnsi="Arial" w:cs="Arial"/>
          <w:color w:val="000000" w:themeColor="text1"/>
          <w:sz w:val="22"/>
          <w:szCs w:val="22"/>
        </w:rPr>
        <w:t xml:space="preserve">aterials have brought an extra dimension of knowledge and skills to the Valhalla’s design and development. This vital contribution has aided Aston Martin to push the boundaries of supercar engineering and performance to deliver a car which shines on road and thrives on track. </w:t>
      </w:r>
    </w:p>
    <w:p w14:paraId="3A4BAE01" w14:textId="77777777" w:rsidR="00BB532C" w:rsidRDefault="00BB532C"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562A5448" w14:textId="1DB31A3F" w:rsidR="00BB532C" w:rsidRDefault="00BB532C" w:rsidP="00BB532C">
      <w:pPr>
        <w:pStyle w:val="Default"/>
        <w:tabs>
          <w:tab w:val="left" w:pos="147"/>
          <w:tab w:val="left" w:pos="360"/>
        </w:tabs>
        <w:spacing w:before="0" w:line="360" w:lineRule="auto"/>
        <w:jc w:val="both"/>
        <w:rPr>
          <w:rFonts w:ascii="Arial" w:hAnsi="Arial" w:cs="Arial"/>
          <w:color w:val="000000" w:themeColor="text1"/>
          <w:sz w:val="22"/>
          <w:szCs w:val="22"/>
        </w:rPr>
      </w:pPr>
      <w:r w:rsidRPr="00BB532C">
        <w:rPr>
          <w:rFonts w:ascii="Arial" w:hAnsi="Arial" w:cs="Arial"/>
          <w:color w:val="000000" w:themeColor="text1"/>
          <w:sz w:val="22"/>
          <w:szCs w:val="22"/>
        </w:rPr>
        <w:t xml:space="preserve">For Aston Martin CEO, Adrian Hallmark, Valhalla expresses the future vision for the </w:t>
      </w:r>
      <w:r>
        <w:rPr>
          <w:rFonts w:ascii="Arial" w:hAnsi="Arial" w:cs="Arial"/>
          <w:color w:val="000000" w:themeColor="text1"/>
          <w:sz w:val="22"/>
          <w:szCs w:val="22"/>
        </w:rPr>
        <w:t>ultra-luxury performance b</w:t>
      </w:r>
      <w:r w:rsidRPr="00BB532C">
        <w:rPr>
          <w:rFonts w:ascii="Arial" w:hAnsi="Arial" w:cs="Arial"/>
          <w:color w:val="000000" w:themeColor="text1"/>
          <w:sz w:val="22"/>
          <w:szCs w:val="22"/>
        </w:rPr>
        <w:t>rand</w:t>
      </w:r>
      <w:r>
        <w:rPr>
          <w:rFonts w:ascii="Arial" w:hAnsi="Arial" w:cs="Arial"/>
          <w:color w:val="000000" w:themeColor="text1"/>
          <w:sz w:val="22"/>
          <w:szCs w:val="22"/>
        </w:rPr>
        <w:t xml:space="preserve">; </w:t>
      </w:r>
      <w:r w:rsidRPr="00BB532C">
        <w:rPr>
          <w:rFonts w:ascii="Arial" w:hAnsi="Arial" w:cs="Arial"/>
          <w:color w:val="000000" w:themeColor="text1"/>
          <w:sz w:val="22"/>
          <w:szCs w:val="22"/>
        </w:rPr>
        <w:t xml:space="preserve">“Four years ago we set out on a journey to </w:t>
      </w:r>
      <w:r>
        <w:rPr>
          <w:rFonts w:ascii="Arial" w:hAnsi="Arial" w:cs="Arial"/>
          <w:color w:val="000000" w:themeColor="text1"/>
          <w:sz w:val="22"/>
          <w:szCs w:val="22"/>
        </w:rPr>
        <w:t>transform</w:t>
      </w:r>
      <w:r w:rsidRPr="00BB532C">
        <w:rPr>
          <w:rFonts w:ascii="Arial" w:hAnsi="Arial" w:cs="Arial"/>
          <w:color w:val="000000" w:themeColor="text1"/>
          <w:sz w:val="22"/>
          <w:szCs w:val="22"/>
        </w:rPr>
        <w:t xml:space="preserve"> the Aston Martin brand by taking its historic and unmatched luxury credential's and adding </w:t>
      </w:r>
      <w:r>
        <w:rPr>
          <w:rFonts w:ascii="Arial" w:hAnsi="Arial" w:cs="Arial"/>
          <w:color w:val="000000" w:themeColor="text1"/>
          <w:sz w:val="22"/>
          <w:szCs w:val="22"/>
        </w:rPr>
        <w:t>cutting-edge</w:t>
      </w:r>
      <w:r w:rsidRPr="00BB532C">
        <w:rPr>
          <w:rFonts w:ascii="Arial" w:hAnsi="Arial" w:cs="Arial"/>
          <w:color w:val="000000" w:themeColor="text1"/>
          <w:sz w:val="22"/>
          <w:szCs w:val="22"/>
        </w:rPr>
        <w:t xml:space="preserve"> </w:t>
      </w:r>
      <w:r>
        <w:rPr>
          <w:rFonts w:ascii="Arial" w:hAnsi="Arial" w:cs="Arial"/>
          <w:color w:val="000000" w:themeColor="text1"/>
          <w:sz w:val="22"/>
          <w:szCs w:val="22"/>
        </w:rPr>
        <w:t>F1</w:t>
      </w:r>
      <w:r w:rsidRPr="005D4F95">
        <w:rPr>
          <w:rFonts w:ascii="Arial" w:eastAsia="ヒラギノ角ゴ Pro W3" w:hAnsi="Arial" w:cs="Arial"/>
          <w:color w:val="000000" w:themeColor="text1"/>
          <w:sz w:val="22"/>
          <w:szCs w:val="22"/>
          <w:bdr w:val="none" w:sz="0" w:space="0" w:color="auto"/>
          <w:vertAlign w:val="superscript"/>
          <w:lang w:eastAsia="en-US"/>
          <w14:textOutline w14:w="0" w14:cap="rnd" w14:cmpd="sng" w14:algn="ctr">
            <w14:noFill/>
            <w14:prstDash w14:val="solid"/>
            <w14:bevel/>
          </w14:textOutline>
        </w:rPr>
        <w:t>®</w:t>
      </w:r>
      <w:r w:rsidRPr="005D4F95">
        <w:rPr>
          <w:rFonts w:ascii="Arial" w:hAnsi="Arial" w:cs="Arial"/>
          <w:color w:val="000000" w:themeColor="text1"/>
          <w:sz w:val="22"/>
          <w:szCs w:val="22"/>
        </w:rPr>
        <w:t xml:space="preserve"> </w:t>
      </w:r>
      <w:r>
        <w:rPr>
          <w:rFonts w:ascii="Arial" w:hAnsi="Arial" w:cs="Arial"/>
          <w:color w:val="000000" w:themeColor="text1"/>
          <w:sz w:val="22"/>
          <w:szCs w:val="22"/>
        </w:rPr>
        <w:t xml:space="preserve">inspired </w:t>
      </w:r>
      <w:r w:rsidRPr="00BB532C">
        <w:rPr>
          <w:rFonts w:ascii="Arial" w:hAnsi="Arial" w:cs="Arial"/>
          <w:color w:val="000000" w:themeColor="text1"/>
          <w:sz w:val="22"/>
          <w:szCs w:val="22"/>
        </w:rPr>
        <w:t xml:space="preserve">technology and </w:t>
      </w:r>
      <w:r>
        <w:rPr>
          <w:rFonts w:ascii="Arial" w:hAnsi="Arial" w:cs="Arial"/>
          <w:color w:val="000000" w:themeColor="text1"/>
          <w:sz w:val="22"/>
          <w:szCs w:val="22"/>
        </w:rPr>
        <w:t xml:space="preserve">class-leading </w:t>
      </w:r>
      <w:r w:rsidRPr="00BB532C">
        <w:rPr>
          <w:rFonts w:ascii="Arial" w:hAnsi="Arial" w:cs="Arial"/>
          <w:color w:val="000000" w:themeColor="text1"/>
          <w:sz w:val="22"/>
          <w:szCs w:val="22"/>
        </w:rPr>
        <w:t xml:space="preserve">performance, with the aim of taking on the most successful brands in the </w:t>
      </w:r>
      <w:r>
        <w:rPr>
          <w:rFonts w:ascii="Arial" w:hAnsi="Arial" w:cs="Arial"/>
          <w:color w:val="000000" w:themeColor="text1"/>
          <w:sz w:val="22"/>
          <w:szCs w:val="22"/>
        </w:rPr>
        <w:t>world.</w:t>
      </w:r>
    </w:p>
    <w:p w14:paraId="73E85484" w14:textId="77777777" w:rsidR="00BB532C" w:rsidRPr="00BB532C" w:rsidRDefault="00BB532C" w:rsidP="00561570">
      <w:pPr>
        <w:pStyle w:val="Default"/>
        <w:tabs>
          <w:tab w:val="left" w:pos="147"/>
          <w:tab w:val="left" w:pos="360"/>
        </w:tabs>
        <w:spacing w:before="0" w:line="360" w:lineRule="auto"/>
        <w:jc w:val="both"/>
        <w:rPr>
          <w:rFonts w:ascii="Arial" w:hAnsi="Arial" w:cs="Arial"/>
          <w:color w:val="000000" w:themeColor="text1"/>
          <w:sz w:val="22"/>
          <w:szCs w:val="22"/>
        </w:rPr>
      </w:pPr>
    </w:p>
    <w:p w14:paraId="0B5CE08F" w14:textId="2156D160" w:rsidR="00FE3495" w:rsidRDefault="00BB532C" w:rsidP="00BB532C">
      <w:pPr>
        <w:pStyle w:val="Default"/>
        <w:tabs>
          <w:tab w:val="left" w:pos="147"/>
          <w:tab w:val="left" w:pos="360"/>
        </w:tabs>
        <w:spacing w:before="0" w:line="360" w:lineRule="auto"/>
        <w:jc w:val="both"/>
        <w:rPr>
          <w:rFonts w:ascii="Arial" w:hAnsi="Arial" w:cs="Arial"/>
          <w:color w:val="000000" w:themeColor="text1"/>
          <w:sz w:val="22"/>
          <w:szCs w:val="22"/>
        </w:rPr>
      </w:pPr>
      <w:r w:rsidRPr="00BB532C">
        <w:rPr>
          <w:rFonts w:ascii="Arial" w:hAnsi="Arial" w:cs="Arial"/>
          <w:color w:val="000000" w:themeColor="text1"/>
          <w:sz w:val="22"/>
          <w:szCs w:val="22"/>
        </w:rPr>
        <w:t xml:space="preserve">“With the </w:t>
      </w:r>
      <w:r>
        <w:rPr>
          <w:rFonts w:ascii="Arial" w:hAnsi="Arial" w:cs="Arial"/>
          <w:color w:val="000000" w:themeColor="text1"/>
          <w:sz w:val="22"/>
          <w:szCs w:val="22"/>
        </w:rPr>
        <w:t xml:space="preserve">next generation of sportscars </w:t>
      </w:r>
      <w:r w:rsidRPr="00BB532C">
        <w:rPr>
          <w:rFonts w:ascii="Arial" w:hAnsi="Arial" w:cs="Arial"/>
          <w:color w:val="000000" w:themeColor="text1"/>
          <w:sz w:val="22"/>
          <w:szCs w:val="22"/>
        </w:rPr>
        <w:t>launched</w:t>
      </w:r>
      <w:r w:rsidR="00FE3495">
        <w:rPr>
          <w:rFonts w:ascii="Arial" w:hAnsi="Arial" w:cs="Arial"/>
          <w:color w:val="000000" w:themeColor="text1"/>
          <w:sz w:val="22"/>
          <w:szCs w:val="22"/>
        </w:rPr>
        <w:t xml:space="preserve"> to critical acclaim</w:t>
      </w:r>
      <w:r w:rsidRPr="00BB532C">
        <w:rPr>
          <w:rFonts w:ascii="Arial" w:hAnsi="Arial" w:cs="Arial"/>
          <w:color w:val="000000" w:themeColor="text1"/>
          <w:sz w:val="22"/>
          <w:szCs w:val="22"/>
        </w:rPr>
        <w:t xml:space="preserve">, we are </w:t>
      </w:r>
      <w:r>
        <w:rPr>
          <w:rFonts w:ascii="Arial" w:hAnsi="Arial" w:cs="Arial"/>
          <w:color w:val="000000" w:themeColor="text1"/>
          <w:sz w:val="22"/>
          <w:szCs w:val="22"/>
        </w:rPr>
        <w:t xml:space="preserve">now </w:t>
      </w:r>
      <w:r w:rsidRPr="00BB532C">
        <w:rPr>
          <w:rFonts w:ascii="Arial" w:hAnsi="Arial" w:cs="Arial"/>
          <w:color w:val="000000" w:themeColor="text1"/>
          <w:sz w:val="22"/>
          <w:szCs w:val="22"/>
        </w:rPr>
        <w:t>adding the first ever mid</w:t>
      </w:r>
      <w:r>
        <w:rPr>
          <w:rFonts w:ascii="Arial" w:hAnsi="Arial" w:cs="Arial"/>
          <w:color w:val="000000" w:themeColor="text1"/>
          <w:sz w:val="22"/>
          <w:szCs w:val="22"/>
        </w:rPr>
        <w:t>-</w:t>
      </w:r>
      <w:r w:rsidRPr="00BB532C">
        <w:rPr>
          <w:rFonts w:ascii="Arial" w:hAnsi="Arial" w:cs="Arial"/>
          <w:color w:val="000000" w:themeColor="text1"/>
          <w:sz w:val="22"/>
          <w:szCs w:val="22"/>
        </w:rPr>
        <w:t xml:space="preserve">engine </w:t>
      </w:r>
      <w:r>
        <w:rPr>
          <w:rFonts w:ascii="Arial" w:hAnsi="Arial" w:cs="Arial"/>
          <w:color w:val="000000" w:themeColor="text1"/>
          <w:sz w:val="22"/>
          <w:szCs w:val="22"/>
        </w:rPr>
        <w:t xml:space="preserve">series production </w:t>
      </w:r>
      <w:r w:rsidRPr="00BB532C">
        <w:rPr>
          <w:rFonts w:ascii="Arial" w:hAnsi="Arial" w:cs="Arial"/>
          <w:color w:val="000000" w:themeColor="text1"/>
          <w:sz w:val="22"/>
          <w:szCs w:val="22"/>
        </w:rPr>
        <w:t>Aston Martin to our portfolio</w:t>
      </w:r>
      <w:r>
        <w:rPr>
          <w:rFonts w:ascii="Arial" w:hAnsi="Arial" w:cs="Arial"/>
          <w:color w:val="000000" w:themeColor="text1"/>
          <w:sz w:val="22"/>
          <w:szCs w:val="22"/>
        </w:rPr>
        <w:t xml:space="preserve">, the ultimate driver’s supercar. </w:t>
      </w:r>
      <w:r w:rsidRPr="00BB532C">
        <w:rPr>
          <w:rFonts w:ascii="Arial" w:hAnsi="Arial" w:cs="Arial"/>
          <w:color w:val="000000" w:themeColor="text1"/>
          <w:sz w:val="22"/>
          <w:szCs w:val="22"/>
        </w:rPr>
        <w:t xml:space="preserve">On paper and </w:t>
      </w:r>
      <w:r>
        <w:rPr>
          <w:rFonts w:ascii="Arial" w:hAnsi="Arial" w:cs="Arial"/>
          <w:color w:val="000000" w:themeColor="text1"/>
          <w:sz w:val="22"/>
          <w:szCs w:val="22"/>
        </w:rPr>
        <w:t>on-</w:t>
      </w:r>
      <w:r w:rsidRPr="00BB532C">
        <w:rPr>
          <w:rFonts w:ascii="Arial" w:hAnsi="Arial" w:cs="Arial"/>
          <w:color w:val="000000" w:themeColor="text1"/>
          <w:sz w:val="22"/>
          <w:szCs w:val="22"/>
        </w:rPr>
        <w:t xml:space="preserve">track </w:t>
      </w:r>
      <w:r>
        <w:rPr>
          <w:rFonts w:ascii="Arial" w:hAnsi="Arial" w:cs="Arial"/>
          <w:color w:val="000000" w:themeColor="text1"/>
          <w:sz w:val="22"/>
          <w:szCs w:val="22"/>
        </w:rPr>
        <w:t>Valhalla</w:t>
      </w:r>
      <w:r w:rsidR="00FE3495">
        <w:rPr>
          <w:rFonts w:ascii="Arial" w:hAnsi="Arial" w:cs="Arial"/>
          <w:color w:val="000000" w:themeColor="text1"/>
          <w:sz w:val="22"/>
          <w:szCs w:val="22"/>
        </w:rPr>
        <w:t xml:space="preserve"> delivers t</w:t>
      </w:r>
      <w:r w:rsidR="00FE3495" w:rsidRPr="00FE3495">
        <w:rPr>
          <w:rFonts w:ascii="Arial" w:hAnsi="Arial" w:cs="Arial"/>
          <w:color w:val="000000" w:themeColor="text1"/>
          <w:sz w:val="22"/>
          <w:szCs w:val="22"/>
        </w:rPr>
        <w:t xml:space="preserve">he most driver-focused, technologically advanced supercar, with true </w:t>
      </w:r>
      <w:proofErr w:type="spellStart"/>
      <w:r w:rsidR="00FE3495" w:rsidRPr="00FE3495">
        <w:rPr>
          <w:rFonts w:ascii="Arial" w:hAnsi="Arial" w:cs="Arial"/>
          <w:color w:val="000000" w:themeColor="text1"/>
          <w:sz w:val="22"/>
          <w:szCs w:val="22"/>
        </w:rPr>
        <w:t>hypercar</w:t>
      </w:r>
      <w:proofErr w:type="spellEnd"/>
      <w:r w:rsidR="00FE3495" w:rsidRPr="00FE3495">
        <w:rPr>
          <w:rFonts w:ascii="Arial" w:hAnsi="Arial" w:cs="Arial"/>
          <w:color w:val="000000" w:themeColor="text1"/>
          <w:sz w:val="22"/>
          <w:szCs w:val="22"/>
        </w:rPr>
        <w:t xml:space="preserve"> performance</w:t>
      </w:r>
      <w:r w:rsidR="00FE3495">
        <w:rPr>
          <w:rFonts w:ascii="Arial" w:hAnsi="Arial" w:cs="Arial"/>
          <w:color w:val="000000" w:themeColor="text1"/>
          <w:sz w:val="22"/>
          <w:szCs w:val="22"/>
        </w:rPr>
        <w:t xml:space="preserve"> </w:t>
      </w:r>
      <w:r w:rsidRPr="00BB532C">
        <w:rPr>
          <w:rFonts w:ascii="Arial" w:hAnsi="Arial" w:cs="Arial"/>
          <w:color w:val="000000" w:themeColor="text1"/>
          <w:sz w:val="22"/>
          <w:szCs w:val="22"/>
        </w:rPr>
        <w:t xml:space="preserve">and yet on the road it is as useable and enjoyable as any Aston Martin. A unique proposition, designed to be the most elegant and exciting product in the market. </w:t>
      </w:r>
    </w:p>
    <w:p w14:paraId="26AEED83" w14:textId="77777777" w:rsidR="00FE3495" w:rsidRDefault="00FE3495" w:rsidP="00BB532C">
      <w:pPr>
        <w:pStyle w:val="Default"/>
        <w:tabs>
          <w:tab w:val="left" w:pos="147"/>
          <w:tab w:val="left" w:pos="360"/>
        </w:tabs>
        <w:spacing w:before="0" w:line="360" w:lineRule="auto"/>
        <w:jc w:val="both"/>
        <w:rPr>
          <w:rFonts w:ascii="Arial" w:hAnsi="Arial" w:cs="Arial"/>
          <w:color w:val="000000" w:themeColor="text1"/>
          <w:sz w:val="22"/>
          <w:szCs w:val="22"/>
        </w:rPr>
      </w:pPr>
    </w:p>
    <w:p w14:paraId="5358FE71" w14:textId="0D6C68D4" w:rsidR="00BB532C" w:rsidRPr="009C7983" w:rsidRDefault="00FE3495" w:rsidP="00BB532C">
      <w:pPr>
        <w:pStyle w:val="Default"/>
        <w:tabs>
          <w:tab w:val="left" w:pos="147"/>
          <w:tab w:val="left" w:pos="360"/>
        </w:tabs>
        <w:spacing w:before="0"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BB532C" w:rsidRPr="00BB532C">
        <w:rPr>
          <w:rFonts w:ascii="Arial" w:hAnsi="Arial" w:cs="Arial"/>
          <w:color w:val="000000" w:themeColor="text1"/>
          <w:sz w:val="22"/>
          <w:szCs w:val="22"/>
        </w:rPr>
        <w:t xml:space="preserve">We learned </w:t>
      </w:r>
      <w:r w:rsidR="00A740D2">
        <w:rPr>
          <w:rFonts w:ascii="Arial" w:hAnsi="Arial" w:cs="Arial"/>
          <w:color w:val="000000" w:themeColor="text1"/>
          <w:sz w:val="22"/>
          <w:szCs w:val="22"/>
        </w:rPr>
        <w:t>to think differently</w:t>
      </w:r>
      <w:r>
        <w:rPr>
          <w:rFonts w:ascii="Arial" w:hAnsi="Arial" w:cs="Arial"/>
          <w:color w:val="000000" w:themeColor="text1"/>
          <w:sz w:val="22"/>
          <w:szCs w:val="22"/>
        </w:rPr>
        <w:t xml:space="preserve"> </w:t>
      </w:r>
      <w:r w:rsidR="00BB532C" w:rsidRPr="00BB532C">
        <w:rPr>
          <w:rFonts w:ascii="Arial" w:hAnsi="Arial" w:cs="Arial"/>
          <w:color w:val="000000" w:themeColor="text1"/>
          <w:sz w:val="22"/>
          <w:szCs w:val="22"/>
        </w:rPr>
        <w:t>from</w:t>
      </w:r>
      <w:r>
        <w:rPr>
          <w:rFonts w:ascii="Arial" w:hAnsi="Arial" w:cs="Arial"/>
          <w:color w:val="000000" w:themeColor="text1"/>
          <w:sz w:val="22"/>
          <w:szCs w:val="22"/>
        </w:rPr>
        <w:t xml:space="preserve"> developing the ultimate </w:t>
      </w:r>
      <w:proofErr w:type="spellStart"/>
      <w:r>
        <w:rPr>
          <w:rFonts w:ascii="Arial" w:hAnsi="Arial" w:cs="Arial"/>
          <w:color w:val="000000" w:themeColor="text1"/>
          <w:sz w:val="22"/>
          <w:szCs w:val="22"/>
        </w:rPr>
        <w:t>hypercar</w:t>
      </w:r>
      <w:proofErr w:type="spellEnd"/>
      <w:r>
        <w:rPr>
          <w:rFonts w:ascii="Arial" w:hAnsi="Arial" w:cs="Arial"/>
          <w:color w:val="000000" w:themeColor="text1"/>
          <w:sz w:val="22"/>
          <w:szCs w:val="22"/>
        </w:rPr>
        <w:t xml:space="preserve">, Aston Martin </w:t>
      </w:r>
      <w:r w:rsidR="00BB532C" w:rsidRPr="00BB532C">
        <w:rPr>
          <w:rFonts w:ascii="Arial" w:hAnsi="Arial" w:cs="Arial"/>
          <w:color w:val="000000" w:themeColor="text1"/>
          <w:sz w:val="22"/>
          <w:szCs w:val="22"/>
        </w:rPr>
        <w:t xml:space="preserve">Valkyrie and </w:t>
      </w:r>
      <w:r>
        <w:rPr>
          <w:rFonts w:ascii="Arial" w:hAnsi="Arial" w:cs="Arial"/>
          <w:color w:val="000000" w:themeColor="text1"/>
          <w:sz w:val="22"/>
          <w:szCs w:val="22"/>
        </w:rPr>
        <w:t xml:space="preserve">working with </w:t>
      </w:r>
      <w:r w:rsidR="00BB532C" w:rsidRPr="00BB532C">
        <w:rPr>
          <w:rFonts w:ascii="Arial" w:hAnsi="Arial" w:cs="Arial"/>
          <w:color w:val="000000" w:themeColor="text1"/>
          <w:sz w:val="22"/>
          <w:szCs w:val="22"/>
        </w:rPr>
        <w:t>Adrian Newey</w:t>
      </w:r>
      <w:r>
        <w:rPr>
          <w:rFonts w:ascii="Arial" w:hAnsi="Arial" w:cs="Arial"/>
          <w:color w:val="000000" w:themeColor="text1"/>
          <w:sz w:val="22"/>
          <w:szCs w:val="22"/>
        </w:rPr>
        <w:t>.</w:t>
      </w:r>
      <w:r w:rsidR="00BB532C" w:rsidRPr="00BB532C">
        <w:rPr>
          <w:rFonts w:ascii="Arial" w:hAnsi="Arial" w:cs="Arial"/>
          <w:color w:val="000000" w:themeColor="text1"/>
          <w:sz w:val="22"/>
          <w:szCs w:val="22"/>
        </w:rPr>
        <w:t xml:space="preserve"> </w:t>
      </w:r>
      <w:r>
        <w:rPr>
          <w:rFonts w:ascii="Arial" w:hAnsi="Arial" w:cs="Arial"/>
          <w:color w:val="000000" w:themeColor="text1"/>
          <w:sz w:val="22"/>
          <w:szCs w:val="22"/>
        </w:rPr>
        <w:t>T</w:t>
      </w:r>
      <w:r w:rsidR="00BB532C" w:rsidRPr="00BB532C">
        <w:rPr>
          <w:rFonts w:ascii="Arial" w:hAnsi="Arial" w:cs="Arial"/>
          <w:color w:val="000000" w:themeColor="text1"/>
          <w:sz w:val="22"/>
          <w:szCs w:val="22"/>
        </w:rPr>
        <w:t xml:space="preserve">his </w:t>
      </w:r>
      <w:r>
        <w:rPr>
          <w:rFonts w:ascii="Arial" w:hAnsi="Arial" w:cs="Arial"/>
          <w:color w:val="000000" w:themeColor="text1"/>
          <w:sz w:val="22"/>
          <w:szCs w:val="22"/>
        </w:rPr>
        <w:t xml:space="preserve">knowledge and new methodology </w:t>
      </w:r>
      <w:r w:rsidR="00A740D2">
        <w:rPr>
          <w:rFonts w:ascii="Arial" w:hAnsi="Arial" w:cs="Arial"/>
          <w:color w:val="000000" w:themeColor="text1"/>
          <w:sz w:val="22"/>
          <w:szCs w:val="22"/>
        </w:rPr>
        <w:t>have</w:t>
      </w:r>
      <w:r w:rsidR="00BB532C" w:rsidRPr="00BB532C">
        <w:rPr>
          <w:rFonts w:ascii="Arial" w:hAnsi="Arial" w:cs="Arial"/>
          <w:color w:val="000000" w:themeColor="text1"/>
          <w:sz w:val="22"/>
          <w:szCs w:val="22"/>
        </w:rPr>
        <w:t xml:space="preserve"> </w:t>
      </w:r>
      <w:r>
        <w:rPr>
          <w:rFonts w:ascii="Arial" w:hAnsi="Arial" w:cs="Arial"/>
          <w:color w:val="000000" w:themeColor="text1"/>
          <w:sz w:val="22"/>
          <w:szCs w:val="22"/>
        </w:rPr>
        <w:t xml:space="preserve">allowed us to </w:t>
      </w:r>
      <w:r w:rsidR="00BB532C" w:rsidRPr="00BB532C">
        <w:rPr>
          <w:rFonts w:ascii="Arial" w:hAnsi="Arial" w:cs="Arial"/>
          <w:color w:val="000000" w:themeColor="text1"/>
          <w:sz w:val="22"/>
          <w:szCs w:val="22"/>
        </w:rPr>
        <w:t>build on the strengths of our past successes and p</w:t>
      </w:r>
      <w:r>
        <w:rPr>
          <w:rFonts w:ascii="Arial" w:hAnsi="Arial" w:cs="Arial"/>
          <w:color w:val="000000" w:themeColor="text1"/>
          <w:sz w:val="22"/>
          <w:szCs w:val="22"/>
        </w:rPr>
        <w:t xml:space="preserve">osition Aston Martin </w:t>
      </w:r>
      <w:r w:rsidR="00BB532C" w:rsidRPr="00BB532C">
        <w:rPr>
          <w:rFonts w:ascii="Arial" w:hAnsi="Arial" w:cs="Arial"/>
          <w:color w:val="000000" w:themeColor="text1"/>
          <w:sz w:val="22"/>
          <w:szCs w:val="22"/>
        </w:rPr>
        <w:t>a</w:t>
      </w:r>
      <w:r>
        <w:rPr>
          <w:rFonts w:ascii="Arial" w:hAnsi="Arial" w:cs="Arial"/>
          <w:color w:val="000000" w:themeColor="text1"/>
          <w:sz w:val="22"/>
          <w:szCs w:val="22"/>
        </w:rPr>
        <w:t>s</w:t>
      </w:r>
      <w:r w:rsidR="00BB532C" w:rsidRPr="00BB532C">
        <w:rPr>
          <w:rFonts w:ascii="Arial" w:hAnsi="Arial" w:cs="Arial"/>
          <w:color w:val="000000" w:themeColor="text1"/>
          <w:sz w:val="22"/>
          <w:szCs w:val="22"/>
        </w:rPr>
        <w:t xml:space="preserve"> </w:t>
      </w:r>
      <w:r>
        <w:rPr>
          <w:rFonts w:ascii="Arial" w:hAnsi="Arial" w:cs="Arial"/>
          <w:color w:val="000000" w:themeColor="text1"/>
          <w:sz w:val="22"/>
          <w:szCs w:val="22"/>
        </w:rPr>
        <w:t>a class-leading company</w:t>
      </w:r>
      <w:r w:rsidR="00BB532C" w:rsidRPr="00BB532C">
        <w:rPr>
          <w:rFonts w:ascii="Arial" w:hAnsi="Arial" w:cs="Arial"/>
          <w:color w:val="000000" w:themeColor="text1"/>
          <w:sz w:val="22"/>
          <w:szCs w:val="22"/>
        </w:rPr>
        <w:t xml:space="preserve"> in technology, performance and experience for </w:t>
      </w:r>
      <w:r>
        <w:rPr>
          <w:rFonts w:ascii="Arial" w:hAnsi="Arial" w:cs="Arial"/>
          <w:color w:val="000000" w:themeColor="text1"/>
          <w:sz w:val="22"/>
          <w:szCs w:val="22"/>
        </w:rPr>
        <w:t>our customers</w:t>
      </w:r>
      <w:r w:rsidR="00BB532C" w:rsidRPr="00BB532C">
        <w:rPr>
          <w:rFonts w:ascii="Arial" w:hAnsi="Arial" w:cs="Arial"/>
          <w:color w:val="000000" w:themeColor="text1"/>
          <w:sz w:val="22"/>
          <w:szCs w:val="22"/>
        </w:rPr>
        <w:t xml:space="preserve"> who will be the custodians of this </w:t>
      </w:r>
      <w:r w:rsidR="00A740D2">
        <w:rPr>
          <w:rFonts w:ascii="Arial" w:hAnsi="Arial" w:cs="Arial"/>
          <w:color w:val="000000" w:themeColor="text1"/>
          <w:sz w:val="22"/>
          <w:szCs w:val="22"/>
        </w:rPr>
        <w:t xml:space="preserve">new </w:t>
      </w:r>
      <w:r w:rsidR="00BB532C" w:rsidRPr="00BB532C">
        <w:rPr>
          <w:rFonts w:ascii="Arial" w:hAnsi="Arial" w:cs="Arial"/>
          <w:color w:val="000000" w:themeColor="text1"/>
          <w:sz w:val="22"/>
          <w:szCs w:val="22"/>
        </w:rPr>
        <w:t>pi</w:t>
      </w:r>
      <w:r>
        <w:rPr>
          <w:rFonts w:ascii="Arial" w:hAnsi="Arial" w:cs="Arial"/>
          <w:color w:val="000000" w:themeColor="text1"/>
          <w:sz w:val="22"/>
          <w:szCs w:val="22"/>
        </w:rPr>
        <w:t>e</w:t>
      </w:r>
      <w:r w:rsidR="00BB532C" w:rsidRPr="00BB532C">
        <w:rPr>
          <w:rFonts w:ascii="Arial" w:hAnsi="Arial" w:cs="Arial"/>
          <w:color w:val="000000" w:themeColor="text1"/>
          <w:sz w:val="22"/>
          <w:szCs w:val="22"/>
        </w:rPr>
        <w:t>ce of Aston Martin history</w:t>
      </w:r>
      <w:r w:rsidR="00A740D2">
        <w:rPr>
          <w:rFonts w:ascii="Arial" w:hAnsi="Arial" w:cs="Arial"/>
          <w:color w:val="000000" w:themeColor="text1"/>
          <w:sz w:val="22"/>
          <w:szCs w:val="22"/>
        </w:rPr>
        <w:t>, Valhalla.”</w:t>
      </w:r>
    </w:p>
    <w:p w14:paraId="48B931FA"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703E7DED" w14:textId="69E81484" w:rsidR="00D67BF6" w:rsidRPr="009C7983" w:rsidRDefault="00D67BF6" w:rsidP="006A288C">
      <w:pPr>
        <w:pStyle w:val="Default"/>
        <w:tabs>
          <w:tab w:val="left" w:pos="147"/>
          <w:tab w:val="left" w:pos="360"/>
        </w:tabs>
        <w:spacing w:before="0" w:line="360" w:lineRule="auto"/>
        <w:jc w:val="both"/>
        <w:rPr>
          <w:rFonts w:ascii="Arial" w:hAnsi="Arial" w:cs="Arial"/>
          <w:b/>
          <w:bCs/>
          <w:color w:val="000000" w:themeColor="text1"/>
          <w:sz w:val="22"/>
          <w:szCs w:val="22"/>
        </w:rPr>
      </w:pPr>
      <w:r w:rsidRPr="009C7983">
        <w:rPr>
          <w:rFonts w:ascii="Arial" w:hAnsi="Arial" w:cs="Arial"/>
          <w:b/>
          <w:bCs/>
          <w:color w:val="000000" w:themeColor="text1"/>
          <w:sz w:val="22"/>
          <w:szCs w:val="22"/>
        </w:rPr>
        <w:t>TECHINCAL OVERVIEW</w:t>
      </w:r>
    </w:p>
    <w:p w14:paraId="03BF242F" w14:textId="6C417C80"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This relentless pursuit of excellence has seen Valhalla’s specification evolve significantly </w:t>
      </w:r>
      <w:r w:rsidR="00574F83" w:rsidRPr="009C7983">
        <w:rPr>
          <w:rFonts w:ascii="Arial" w:hAnsi="Arial" w:cs="Arial"/>
          <w:color w:val="000000" w:themeColor="text1"/>
          <w:sz w:val="22"/>
          <w:szCs w:val="22"/>
        </w:rPr>
        <w:t>from the original concept</w:t>
      </w:r>
      <w:r w:rsidRPr="009C7983">
        <w:rPr>
          <w:rFonts w:ascii="Arial" w:hAnsi="Arial" w:cs="Arial"/>
          <w:color w:val="000000" w:themeColor="text1"/>
          <w:sz w:val="22"/>
          <w:szCs w:val="22"/>
        </w:rPr>
        <w:t xml:space="preserve"> with significant gains achieved in power output, downforce and dynamic capability. Central to this is Valhalla’s best-in-class 1079PS</w:t>
      </w:r>
      <w:r w:rsidR="00071174" w:rsidRPr="009C7983">
        <w:rPr>
          <w:rFonts w:ascii="Arial" w:hAnsi="Arial" w:cs="Arial"/>
          <w:color w:val="000000" w:themeColor="text1"/>
          <w:sz w:val="22"/>
          <w:szCs w:val="22"/>
        </w:rPr>
        <w:t xml:space="preserve"> and 1</w:t>
      </w:r>
      <w:r w:rsidR="00AA113B" w:rsidRPr="009C7983">
        <w:rPr>
          <w:rFonts w:ascii="Arial" w:hAnsi="Arial" w:cs="Arial"/>
          <w:color w:val="000000" w:themeColor="text1"/>
          <w:sz w:val="22"/>
          <w:szCs w:val="22"/>
        </w:rPr>
        <w:t>1</w:t>
      </w:r>
      <w:r w:rsidR="00071174" w:rsidRPr="009C7983">
        <w:rPr>
          <w:rFonts w:ascii="Arial" w:hAnsi="Arial" w:cs="Arial"/>
          <w:color w:val="000000" w:themeColor="text1"/>
          <w:sz w:val="22"/>
          <w:szCs w:val="22"/>
        </w:rPr>
        <w:t>00Nm of torque</w:t>
      </w:r>
      <w:r w:rsidRPr="009C7983">
        <w:rPr>
          <w:rFonts w:ascii="Arial" w:hAnsi="Arial" w:cs="Arial"/>
          <w:color w:val="000000" w:themeColor="text1"/>
          <w:sz w:val="22"/>
          <w:szCs w:val="22"/>
        </w:rPr>
        <w:t xml:space="preserve"> </w:t>
      </w:r>
      <w:r w:rsidR="0016303A" w:rsidRPr="009C7983">
        <w:rPr>
          <w:rFonts w:ascii="Arial" w:hAnsi="Arial" w:cs="Arial"/>
          <w:color w:val="000000" w:themeColor="text1"/>
          <w:sz w:val="22"/>
          <w:szCs w:val="22"/>
        </w:rPr>
        <w:t xml:space="preserve">hybrid </w:t>
      </w:r>
      <w:r w:rsidRPr="009C7983">
        <w:rPr>
          <w:rFonts w:ascii="Arial" w:hAnsi="Arial" w:cs="Arial"/>
          <w:color w:val="000000" w:themeColor="text1"/>
          <w:sz w:val="22"/>
          <w:szCs w:val="22"/>
        </w:rPr>
        <w:t xml:space="preserve">powertrain comprising an 828PS </w:t>
      </w:r>
      <w:r w:rsidR="00C06F0D" w:rsidRPr="009C7983">
        <w:rPr>
          <w:rFonts w:ascii="Arial" w:hAnsi="Arial" w:cs="Arial"/>
          <w:color w:val="000000" w:themeColor="text1"/>
          <w:sz w:val="22"/>
          <w:szCs w:val="22"/>
        </w:rPr>
        <w:t xml:space="preserve">4.0-litre </w:t>
      </w:r>
      <w:r w:rsidRPr="009C7983">
        <w:rPr>
          <w:rFonts w:ascii="Arial" w:hAnsi="Arial" w:cs="Arial"/>
          <w:color w:val="000000" w:themeColor="text1"/>
          <w:sz w:val="22"/>
          <w:szCs w:val="22"/>
        </w:rPr>
        <w:t xml:space="preserve">twin-turbo V8 </w:t>
      </w:r>
      <w:r w:rsidR="00EC227E" w:rsidRPr="009C7983">
        <w:rPr>
          <w:rFonts w:ascii="Arial" w:hAnsi="Arial" w:cs="Arial"/>
          <w:color w:val="000000" w:themeColor="text1"/>
          <w:sz w:val="22"/>
          <w:szCs w:val="22"/>
        </w:rPr>
        <w:t xml:space="preserve">engine </w:t>
      </w:r>
      <w:r w:rsidRPr="009C7983">
        <w:rPr>
          <w:rFonts w:ascii="Arial" w:hAnsi="Arial" w:cs="Arial"/>
          <w:color w:val="000000" w:themeColor="text1"/>
          <w:sz w:val="22"/>
          <w:szCs w:val="22"/>
        </w:rPr>
        <w:t>and</w:t>
      </w:r>
      <w:r w:rsidR="00574F83" w:rsidRPr="009C7983">
        <w:rPr>
          <w:rFonts w:ascii="Arial" w:hAnsi="Arial" w:cs="Arial"/>
          <w:color w:val="000000" w:themeColor="text1"/>
          <w:sz w:val="22"/>
          <w:szCs w:val="22"/>
        </w:rPr>
        <w:t xml:space="preserve"> three</w:t>
      </w:r>
      <w:r w:rsidRPr="009C7983">
        <w:rPr>
          <w:rFonts w:ascii="Arial" w:hAnsi="Arial" w:cs="Arial"/>
          <w:color w:val="000000" w:themeColor="text1"/>
          <w:sz w:val="22"/>
          <w:szCs w:val="22"/>
        </w:rPr>
        <w:t xml:space="preserve"> electric motors (two of which drive the front axle) contributing a further 251PS. </w:t>
      </w:r>
      <w:r w:rsidR="00376155" w:rsidRPr="009C7983">
        <w:rPr>
          <w:rFonts w:ascii="Arial" w:hAnsi="Arial" w:cs="Arial"/>
          <w:color w:val="000000" w:themeColor="text1"/>
          <w:sz w:val="22"/>
          <w:szCs w:val="22"/>
        </w:rPr>
        <w:t>The Internal Combustion Engine, (ICE) produces 207PS/</w:t>
      </w:r>
      <w:proofErr w:type="spellStart"/>
      <w:r w:rsidR="00561570">
        <w:rPr>
          <w:rFonts w:ascii="Arial" w:hAnsi="Arial" w:cs="Arial"/>
          <w:color w:val="000000" w:themeColor="text1"/>
          <w:sz w:val="22"/>
          <w:szCs w:val="22"/>
        </w:rPr>
        <w:t>l</w:t>
      </w:r>
      <w:r w:rsidR="00376155" w:rsidRPr="009C7983">
        <w:rPr>
          <w:rFonts w:ascii="Arial" w:hAnsi="Arial" w:cs="Arial"/>
          <w:color w:val="000000" w:themeColor="text1"/>
          <w:sz w:val="22"/>
          <w:szCs w:val="22"/>
        </w:rPr>
        <w:t>itre</w:t>
      </w:r>
      <w:proofErr w:type="spellEnd"/>
      <w:r w:rsidR="00376155" w:rsidRPr="009C7983">
        <w:rPr>
          <w:rFonts w:ascii="Arial" w:hAnsi="Arial" w:cs="Arial"/>
          <w:color w:val="000000" w:themeColor="text1"/>
          <w:sz w:val="22"/>
          <w:szCs w:val="22"/>
        </w:rPr>
        <w:t xml:space="preserve">, the highest specific output from any Aston Martin. </w:t>
      </w:r>
      <w:r w:rsidR="002D02E0" w:rsidRPr="009C7983">
        <w:rPr>
          <w:rFonts w:ascii="Arial" w:hAnsi="Arial" w:cs="Arial"/>
          <w:color w:val="000000" w:themeColor="text1"/>
          <w:sz w:val="22"/>
          <w:szCs w:val="22"/>
        </w:rPr>
        <w:t xml:space="preserve">An </w:t>
      </w:r>
      <w:r w:rsidRPr="009C7983">
        <w:rPr>
          <w:rFonts w:ascii="Arial" w:hAnsi="Arial" w:cs="Arial"/>
          <w:color w:val="000000" w:themeColor="text1"/>
          <w:sz w:val="22"/>
          <w:szCs w:val="22"/>
        </w:rPr>
        <w:t xml:space="preserve">all-new 8-speed DCT transmission sends drive to the rear axle, </w:t>
      </w:r>
      <w:r w:rsidRPr="009C7983">
        <w:rPr>
          <w:rFonts w:ascii="Arial" w:hAnsi="Arial" w:cs="Arial"/>
          <w:color w:val="auto"/>
          <w:sz w:val="22"/>
          <w:szCs w:val="22"/>
        </w:rPr>
        <w:t xml:space="preserve">delivering </w:t>
      </w:r>
      <w:r w:rsidR="000646C0" w:rsidRPr="009C7983">
        <w:rPr>
          <w:rFonts w:ascii="Arial" w:hAnsi="Arial" w:cs="Arial"/>
          <w:color w:val="auto"/>
          <w:sz w:val="22"/>
          <w:szCs w:val="22"/>
        </w:rPr>
        <w:t>split-second shift times</w:t>
      </w:r>
      <w:r w:rsidRPr="009C7983">
        <w:rPr>
          <w:rFonts w:ascii="Arial" w:hAnsi="Arial" w:cs="Arial"/>
          <w:color w:val="auto"/>
          <w:sz w:val="22"/>
          <w:szCs w:val="22"/>
        </w:rPr>
        <w:t xml:space="preserve"> </w:t>
      </w:r>
      <w:r w:rsidRPr="009C7983">
        <w:rPr>
          <w:rFonts w:ascii="Arial" w:hAnsi="Arial" w:cs="Arial"/>
          <w:color w:val="000000" w:themeColor="text1"/>
          <w:sz w:val="22"/>
          <w:szCs w:val="22"/>
        </w:rPr>
        <w:t xml:space="preserve">and </w:t>
      </w:r>
      <w:r w:rsidR="006A7CEE">
        <w:rPr>
          <w:rFonts w:ascii="Arial" w:hAnsi="Arial" w:cs="Arial"/>
          <w:color w:val="000000" w:themeColor="text1"/>
          <w:sz w:val="22"/>
          <w:szCs w:val="22"/>
        </w:rPr>
        <w:t xml:space="preserve">a </w:t>
      </w:r>
      <w:r w:rsidR="006F3A46">
        <w:rPr>
          <w:rFonts w:ascii="Arial" w:hAnsi="Arial" w:cs="Arial"/>
          <w:color w:val="000000" w:themeColor="text1"/>
          <w:sz w:val="22"/>
          <w:szCs w:val="22"/>
        </w:rPr>
        <w:t>thrilling shift character</w:t>
      </w:r>
      <w:r w:rsidRPr="009C7983">
        <w:rPr>
          <w:rFonts w:ascii="Arial" w:hAnsi="Arial" w:cs="Arial"/>
          <w:color w:val="000000" w:themeColor="text1"/>
          <w:sz w:val="22"/>
          <w:szCs w:val="22"/>
        </w:rPr>
        <w:t>. Performance targets include 0-</w:t>
      </w:r>
      <w:r w:rsidR="00AD6690" w:rsidRPr="009C7983">
        <w:rPr>
          <w:rFonts w:ascii="Arial" w:hAnsi="Arial" w:cs="Arial"/>
          <w:color w:val="000000" w:themeColor="text1"/>
          <w:sz w:val="22"/>
          <w:szCs w:val="22"/>
        </w:rPr>
        <w:t>100k</w:t>
      </w:r>
      <w:r w:rsidR="00DA73B2">
        <w:rPr>
          <w:rFonts w:ascii="Arial" w:hAnsi="Arial" w:cs="Arial"/>
          <w:color w:val="000000" w:themeColor="text1"/>
          <w:sz w:val="22"/>
          <w:szCs w:val="22"/>
        </w:rPr>
        <w:t>m</w:t>
      </w:r>
      <w:r w:rsidR="00AD6690" w:rsidRPr="009C7983">
        <w:rPr>
          <w:rFonts w:ascii="Arial" w:hAnsi="Arial" w:cs="Arial"/>
          <w:color w:val="000000" w:themeColor="text1"/>
          <w:sz w:val="22"/>
          <w:szCs w:val="22"/>
        </w:rPr>
        <w:t>/h (</w:t>
      </w:r>
      <w:r w:rsidRPr="009C7983">
        <w:rPr>
          <w:rFonts w:ascii="Arial" w:hAnsi="Arial" w:cs="Arial"/>
          <w:color w:val="000000" w:themeColor="text1"/>
          <w:sz w:val="22"/>
          <w:szCs w:val="22"/>
        </w:rPr>
        <w:t>62mph</w:t>
      </w:r>
      <w:r w:rsidR="00AD6690"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acceleration</w:t>
      </w:r>
      <w:r w:rsidR="00833D6F" w:rsidRPr="009C7983">
        <w:rPr>
          <w:rFonts w:ascii="Arial" w:hAnsi="Arial" w:cs="Arial"/>
          <w:color w:val="000000" w:themeColor="text1"/>
          <w:sz w:val="22"/>
          <w:szCs w:val="22"/>
        </w:rPr>
        <w:t xml:space="preserve"> in </w:t>
      </w:r>
      <w:r w:rsidR="009A650C" w:rsidRPr="009C7983">
        <w:rPr>
          <w:rFonts w:ascii="Arial" w:hAnsi="Arial" w:cs="Arial"/>
          <w:color w:val="000000" w:themeColor="text1"/>
          <w:sz w:val="22"/>
          <w:szCs w:val="22"/>
        </w:rPr>
        <w:t>2.5</w:t>
      </w:r>
      <w:r w:rsidR="00833D6F" w:rsidRPr="009C7983">
        <w:rPr>
          <w:rFonts w:ascii="Arial" w:hAnsi="Arial" w:cs="Arial"/>
          <w:color w:val="000000" w:themeColor="text1"/>
          <w:sz w:val="22"/>
          <w:szCs w:val="22"/>
        </w:rPr>
        <w:t xml:space="preserve"> seconds</w:t>
      </w:r>
      <w:r w:rsidR="00050BF7" w:rsidRPr="009C7983">
        <w:rPr>
          <w:rFonts w:ascii="Arial" w:hAnsi="Arial" w:cs="Arial"/>
          <w:color w:val="000000" w:themeColor="text1"/>
          <w:sz w:val="22"/>
          <w:szCs w:val="22"/>
        </w:rPr>
        <w:t xml:space="preserve"> and a</w:t>
      </w:r>
      <w:r w:rsidR="00C06F0D" w:rsidRPr="009C7983">
        <w:rPr>
          <w:rFonts w:ascii="Arial" w:hAnsi="Arial" w:cs="Arial"/>
          <w:color w:val="000000" w:themeColor="text1"/>
          <w:sz w:val="22"/>
          <w:szCs w:val="22"/>
        </w:rPr>
        <w:t>n electronically limited</w:t>
      </w:r>
      <w:r w:rsidR="00050BF7" w:rsidRPr="009C7983">
        <w:rPr>
          <w:rFonts w:ascii="Arial" w:hAnsi="Arial" w:cs="Arial"/>
          <w:color w:val="000000" w:themeColor="text1"/>
          <w:sz w:val="22"/>
          <w:szCs w:val="22"/>
        </w:rPr>
        <w:t xml:space="preserve"> </w:t>
      </w:r>
      <w:r w:rsidRPr="009C7983">
        <w:rPr>
          <w:rFonts w:ascii="Arial" w:hAnsi="Arial" w:cs="Arial"/>
          <w:color w:val="000000" w:themeColor="text1"/>
          <w:sz w:val="22"/>
          <w:szCs w:val="22"/>
        </w:rPr>
        <w:t>350km</w:t>
      </w:r>
      <w:r w:rsidR="00574F83" w:rsidRPr="009C7983">
        <w:rPr>
          <w:rFonts w:ascii="Arial" w:hAnsi="Arial" w:cs="Arial"/>
          <w:color w:val="000000" w:themeColor="text1"/>
          <w:sz w:val="22"/>
          <w:szCs w:val="22"/>
        </w:rPr>
        <w:t>/</w:t>
      </w:r>
      <w:r w:rsidRPr="009C7983">
        <w:rPr>
          <w:rFonts w:ascii="Arial" w:hAnsi="Arial" w:cs="Arial"/>
          <w:color w:val="000000" w:themeColor="text1"/>
          <w:sz w:val="22"/>
          <w:szCs w:val="22"/>
        </w:rPr>
        <w:t>h</w:t>
      </w:r>
      <w:r w:rsidR="00A96099" w:rsidRPr="009C7983">
        <w:rPr>
          <w:rFonts w:ascii="Arial" w:hAnsi="Arial" w:cs="Arial"/>
          <w:color w:val="000000" w:themeColor="text1"/>
          <w:sz w:val="22"/>
          <w:szCs w:val="22"/>
        </w:rPr>
        <w:t xml:space="preserve"> (</w:t>
      </w:r>
      <w:r w:rsidR="00AD6690" w:rsidRPr="009C7983">
        <w:rPr>
          <w:rFonts w:ascii="Arial" w:hAnsi="Arial" w:cs="Arial"/>
          <w:color w:val="000000" w:themeColor="text1"/>
          <w:sz w:val="22"/>
          <w:szCs w:val="22"/>
        </w:rPr>
        <w:t>217</w:t>
      </w:r>
      <w:r w:rsidR="00A96099" w:rsidRPr="009C7983">
        <w:rPr>
          <w:rFonts w:ascii="Arial" w:hAnsi="Arial" w:cs="Arial"/>
          <w:color w:val="000000" w:themeColor="text1"/>
          <w:sz w:val="22"/>
          <w:szCs w:val="22"/>
        </w:rPr>
        <w:t>mph)</w:t>
      </w:r>
      <w:r w:rsidRPr="009C7983">
        <w:rPr>
          <w:rFonts w:ascii="Arial" w:hAnsi="Arial" w:cs="Arial"/>
          <w:color w:val="000000" w:themeColor="text1"/>
          <w:sz w:val="22"/>
          <w:szCs w:val="22"/>
        </w:rPr>
        <w:t xml:space="preserve"> </w:t>
      </w:r>
      <w:r w:rsidR="00574F83" w:rsidRPr="009C7983">
        <w:rPr>
          <w:rFonts w:ascii="Arial" w:hAnsi="Arial" w:cs="Arial"/>
          <w:color w:val="000000" w:themeColor="text1"/>
          <w:sz w:val="22"/>
          <w:szCs w:val="22"/>
        </w:rPr>
        <w:t>maximum speed</w:t>
      </w:r>
      <w:r w:rsidR="00050BF7"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w:t>
      </w:r>
    </w:p>
    <w:p w14:paraId="56DBC2D0"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47CD980E" w14:textId="12D5CE7F"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Active aerodynamics informed by the revolutionary Aston Martin Valkyrie generate </w:t>
      </w:r>
      <w:r w:rsidR="00C06F0D" w:rsidRPr="009C7983">
        <w:rPr>
          <w:rFonts w:ascii="Arial" w:hAnsi="Arial" w:cs="Arial"/>
          <w:color w:val="000000" w:themeColor="text1"/>
          <w:sz w:val="22"/>
          <w:szCs w:val="22"/>
        </w:rPr>
        <w:t xml:space="preserve">in excess of 600kg of downforce. </w:t>
      </w:r>
      <w:r w:rsidRPr="009C7983">
        <w:rPr>
          <w:rFonts w:ascii="Arial" w:hAnsi="Arial" w:cs="Arial"/>
          <w:color w:val="000000" w:themeColor="text1"/>
          <w:sz w:val="22"/>
          <w:szCs w:val="22"/>
        </w:rPr>
        <w:t xml:space="preserve">This figure is reached at </w:t>
      </w:r>
      <w:r w:rsidR="008F27E9" w:rsidRPr="009C7983">
        <w:rPr>
          <w:rFonts w:ascii="Arial" w:hAnsi="Arial" w:cs="Arial"/>
          <w:color w:val="000000" w:themeColor="text1"/>
          <w:sz w:val="22"/>
          <w:szCs w:val="22"/>
        </w:rPr>
        <w:t>240</w:t>
      </w:r>
      <w:r w:rsidRPr="009C7983">
        <w:rPr>
          <w:rFonts w:ascii="Arial" w:hAnsi="Arial" w:cs="Arial"/>
          <w:color w:val="000000" w:themeColor="text1"/>
          <w:sz w:val="22"/>
          <w:szCs w:val="22"/>
        </w:rPr>
        <w:t>km</w:t>
      </w:r>
      <w:r w:rsidR="00574F83"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h </w:t>
      </w:r>
      <w:r w:rsidR="00022A87" w:rsidRPr="009C7983">
        <w:rPr>
          <w:rFonts w:ascii="Arial" w:hAnsi="Arial" w:cs="Arial"/>
          <w:color w:val="000000" w:themeColor="text1"/>
          <w:sz w:val="22"/>
          <w:szCs w:val="22"/>
        </w:rPr>
        <w:t>(</w:t>
      </w:r>
      <w:r w:rsidR="00C06F0D" w:rsidRPr="009C7983">
        <w:rPr>
          <w:rFonts w:ascii="Arial" w:hAnsi="Arial" w:cs="Arial"/>
          <w:color w:val="000000" w:themeColor="text1"/>
          <w:sz w:val="22"/>
          <w:szCs w:val="22"/>
        </w:rPr>
        <w:t>149</w:t>
      </w:r>
      <w:r w:rsidR="00022A87" w:rsidRPr="009C7983">
        <w:rPr>
          <w:rFonts w:ascii="Arial" w:hAnsi="Arial" w:cs="Arial"/>
          <w:color w:val="000000" w:themeColor="text1"/>
          <w:sz w:val="22"/>
          <w:szCs w:val="22"/>
        </w:rPr>
        <w:t xml:space="preserve">mph) </w:t>
      </w:r>
      <w:r w:rsidRPr="009C7983">
        <w:rPr>
          <w:rFonts w:ascii="Arial" w:hAnsi="Arial" w:cs="Arial"/>
          <w:color w:val="000000" w:themeColor="text1"/>
          <w:sz w:val="22"/>
          <w:szCs w:val="22"/>
        </w:rPr>
        <w:t xml:space="preserve">and then maintained all the way to </w:t>
      </w:r>
      <w:r w:rsidR="00071174" w:rsidRPr="009C7983">
        <w:rPr>
          <w:rFonts w:ascii="Arial" w:hAnsi="Arial" w:cs="Arial"/>
          <w:color w:val="000000" w:themeColor="text1"/>
          <w:sz w:val="22"/>
          <w:szCs w:val="22"/>
        </w:rPr>
        <w:t xml:space="preserve">Valhalla’s 350km/h </w:t>
      </w:r>
      <w:r w:rsidR="009C7983" w:rsidRPr="009C7983">
        <w:rPr>
          <w:rFonts w:ascii="Arial" w:hAnsi="Arial" w:cs="Arial"/>
          <w:color w:val="000000" w:themeColor="text1"/>
          <w:sz w:val="22"/>
          <w:szCs w:val="22"/>
        </w:rPr>
        <w:t xml:space="preserve">(217mph) </w:t>
      </w:r>
      <w:r w:rsidR="00071174" w:rsidRPr="009C7983">
        <w:rPr>
          <w:rFonts w:ascii="Arial" w:hAnsi="Arial" w:cs="Arial"/>
          <w:color w:val="000000" w:themeColor="text1"/>
          <w:sz w:val="22"/>
          <w:szCs w:val="22"/>
        </w:rPr>
        <w:t>maximum speed</w:t>
      </w:r>
      <w:r w:rsidRPr="009C7983">
        <w:rPr>
          <w:rFonts w:ascii="Arial" w:hAnsi="Arial" w:cs="Arial"/>
          <w:color w:val="000000" w:themeColor="text1"/>
          <w:sz w:val="22"/>
          <w:szCs w:val="22"/>
        </w:rPr>
        <w:t xml:space="preserve"> by using active aerodynamics to </w:t>
      </w:r>
      <w:r w:rsidRPr="009C7983">
        <w:rPr>
          <w:rFonts w:ascii="Arial" w:hAnsi="Arial" w:cs="Arial"/>
          <w:color w:val="000000" w:themeColor="text1"/>
          <w:sz w:val="22"/>
          <w:szCs w:val="22"/>
        </w:rPr>
        <w:lastRenderedPageBreak/>
        <w:t xml:space="preserve">gradually reduce the front and rear wings’ angle of attack to ‘bleed’ excess downforce as speed rises, </w:t>
      </w:r>
      <w:r w:rsidRPr="009C7983">
        <w:rPr>
          <w:rFonts w:ascii="Arial" w:hAnsi="Arial" w:cs="Arial"/>
          <w:color w:val="auto"/>
          <w:sz w:val="22"/>
          <w:szCs w:val="22"/>
        </w:rPr>
        <w:t xml:space="preserve">thereby keeping the aerodynamic balance consistent </w:t>
      </w:r>
      <w:r w:rsidR="000941DD" w:rsidRPr="009C7983">
        <w:rPr>
          <w:rFonts w:ascii="Arial" w:hAnsi="Arial" w:cs="Arial"/>
          <w:color w:val="auto"/>
          <w:sz w:val="22"/>
          <w:szCs w:val="22"/>
        </w:rPr>
        <w:t>across a broad performance envelope for maximum driver confidence</w:t>
      </w:r>
      <w:r w:rsidRPr="009C7983">
        <w:rPr>
          <w:rFonts w:ascii="Arial" w:hAnsi="Arial" w:cs="Arial"/>
          <w:color w:val="auto"/>
          <w:sz w:val="22"/>
          <w:szCs w:val="22"/>
        </w:rPr>
        <w:t xml:space="preserve">. </w:t>
      </w:r>
    </w:p>
    <w:p w14:paraId="354F198B"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3693B5C6" w14:textId="7C190FA2"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Sophisticated Integrated Vehicle Dynamics Control (IVC) electronics monitor suspension, braking, steering, active aerodynamics and powertrain systems to achieve optimal performance and driver connection in every situation. Working in harmony with Valhalla’s four driver selectable drive modes, IVC continually shapes Valhalla’s dynamic character by monitoring vehicle </w:t>
      </w:r>
      <w:proofErr w:type="spellStart"/>
      <w:r w:rsidRPr="009C7983">
        <w:rPr>
          <w:rFonts w:ascii="Arial" w:hAnsi="Arial" w:cs="Arial"/>
          <w:color w:val="000000" w:themeColor="text1"/>
          <w:sz w:val="22"/>
          <w:szCs w:val="22"/>
        </w:rPr>
        <w:t>behaviour</w:t>
      </w:r>
      <w:proofErr w:type="spellEnd"/>
      <w:r w:rsidRPr="009C7983">
        <w:rPr>
          <w:rFonts w:ascii="Arial" w:hAnsi="Arial" w:cs="Arial"/>
          <w:color w:val="000000" w:themeColor="text1"/>
          <w:sz w:val="22"/>
          <w:szCs w:val="22"/>
        </w:rPr>
        <w:t xml:space="preserve"> and driver demands. Through precise calibration this immensely complex and sophisticated system delivers an organic, natural feeling driving experience. One which effortlessly and seamlessly ups its game to achieve new heights of performance and driver engagement.  </w:t>
      </w:r>
    </w:p>
    <w:p w14:paraId="5BB14352"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3A708B30" w14:textId="674BC3FC"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On start-up</w:t>
      </w:r>
      <w:r w:rsidR="00C00076"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Valhalla selects Sport mode as default, with the driver able to manually select Pure EV, Sport</w:t>
      </w:r>
      <w:r w:rsidR="00833D6F"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and Race as alternative drive modes. Each mode has its own combination of settings for powertrain (including Torque Vectoring and hybrid system </w:t>
      </w:r>
      <w:r w:rsidR="00833D6F" w:rsidRPr="009C7983">
        <w:rPr>
          <w:rFonts w:ascii="Arial" w:hAnsi="Arial" w:cs="Arial"/>
          <w:color w:val="000000" w:themeColor="text1"/>
          <w:sz w:val="22"/>
          <w:szCs w:val="22"/>
        </w:rPr>
        <w:t>integration</w:t>
      </w:r>
      <w:r w:rsidRPr="009C7983">
        <w:rPr>
          <w:rFonts w:ascii="Arial" w:hAnsi="Arial" w:cs="Arial"/>
          <w:color w:val="000000" w:themeColor="text1"/>
          <w:sz w:val="22"/>
          <w:szCs w:val="22"/>
        </w:rPr>
        <w:t xml:space="preserve">), plus suspension stiffness, </w:t>
      </w:r>
      <w:r w:rsidR="00C2280A" w:rsidRPr="009C7983">
        <w:rPr>
          <w:rFonts w:ascii="Arial" w:hAnsi="Arial" w:cs="Arial"/>
          <w:color w:val="000000" w:themeColor="text1"/>
          <w:sz w:val="22"/>
          <w:szCs w:val="22"/>
        </w:rPr>
        <w:t>a</w:t>
      </w:r>
      <w:r w:rsidRPr="009C7983">
        <w:rPr>
          <w:rFonts w:ascii="Arial" w:hAnsi="Arial" w:cs="Arial"/>
          <w:color w:val="000000" w:themeColor="text1"/>
          <w:sz w:val="22"/>
          <w:szCs w:val="22"/>
        </w:rPr>
        <w:t xml:space="preserve">ctive </w:t>
      </w:r>
      <w:r w:rsidR="00C2280A" w:rsidRPr="009C7983">
        <w:rPr>
          <w:rFonts w:ascii="Arial" w:hAnsi="Arial" w:cs="Arial"/>
          <w:color w:val="000000" w:themeColor="text1"/>
          <w:sz w:val="22"/>
          <w:szCs w:val="22"/>
        </w:rPr>
        <w:t>a</w:t>
      </w:r>
      <w:r w:rsidRPr="009C7983">
        <w:rPr>
          <w:rFonts w:ascii="Arial" w:hAnsi="Arial" w:cs="Arial"/>
          <w:color w:val="000000" w:themeColor="text1"/>
          <w:sz w:val="22"/>
          <w:szCs w:val="22"/>
        </w:rPr>
        <w:t>ero, and steering calibration</w:t>
      </w:r>
      <w:r w:rsidR="00C2280A" w:rsidRPr="009C7983">
        <w:rPr>
          <w:rFonts w:ascii="Arial" w:hAnsi="Arial" w:cs="Arial"/>
          <w:color w:val="000000" w:themeColor="text1"/>
          <w:sz w:val="22"/>
          <w:szCs w:val="22"/>
        </w:rPr>
        <w:t xml:space="preserve"> for distinct driving characters</w:t>
      </w:r>
      <w:r w:rsidRPr="009C7983">
        <w:rPr>
          <w:rFonts w:ascii="Arial" w:hAnsi="Arial" w:cs="Arial"/>
          <w:color w:val="000000" w:themeColor="text1"/>
          <w:sz w:val="22"/>
          <w:szCs w:val="22"/>
        </w:rPr>
        <w:t xml:space="preserve">. In </w:t>
      </w:r>
      <w:r w:rsidR="00574F83" w:rsidRPr="009C7983">
        <w:rPr>
          <w:rFonts w:ascii="Arial" w:hAnsi="Arial" w:cs="Arial"/>
          <w:color w:val="000000" w:themeColor="text1"/>
          <w:sz w:val="22"/>
          <w:szCs w:val="22"/>
        </w:rPr>
        <w:t>p</w:t>
      </w:r>
      <w:r w:rsidRPr="009C7983">
        <w:rPr>
          <w:rFonts w:ascii="Arial" w:hAnsi="Arial" w:cs="Arial"/>
          <w:color w:val="000000" w:themeColor="text1"/>
          <w:sz w:val="22"/>
          <w:szCs w:val="22"/>
        </w:rPr>
        <w:t xml:space="preserve">ure EV </w:t>
      </w:r>
      <w:r w:rsidR="00574F83" w:rsidRPr="009C7983">
        <w:rPr>
          <w:rFonts w:ascii="Arial" w:hAnsi="Arial" w:cs="Arial"/>
          <w:color w:val="000000" w:themeColor="text1"/>
          <w:sz w:val="22"/>
          <w:szCs w:val="22"/>
        </w:rPr>
        <w:t xml:space="preserve">mode, </w:t>
      </w:r>
      <w:r w:rsidRPr="009C7983">
        <w:rPr>
          <w:rFonts w:ascii="Arial" w:hAnsi="Arial" w:cs="Arial"/>
          <w:color w:val="000000" w:themeColor="text1"/>
          <w:sz w:val="22"/>
          <w:szCs w:val="22"/>
        </w:rPr>
        <w:t xml:space="preserve">drive is from the front-axle motors only with </w:t>
      </w:r>
      <w:r w:rsidR="00AA113B" w:rsidRPr="009C7983">
        <w:rPr>
          <w:rFonts w:ascii="Arial" w:hAnsi="Arial" w:cs="Arial"/>
          <w:color w:val="000000" w:themeColor="text1"/>
          <w:sz w:val="22"/>
          <w:szCs w:val="22"/>
        </w:rPr>
        <w:t xml:space="preserve">a range of 14km and a </w:t>
      </w:r>
      <w:r w:rsidRPr="009C7983">
        <w:rPr>
          <w:rFonts w:ascii="Arial" w:hAnsi="Arial" w:cs="Arial"/>
          <w:color w:val="000000" w:themeColor="text1"/>
          <w:sz w:val="22"/>
          <w:szCs w:val="22"/>
        </w:rPr>
        <w:t>top speed limited to 140k</w:t>
      </w:r>
      <w:r w:rsidR="004F7E2C" w:rsidRPr="009C7983">
        <w:rPr>
          <w:rFonts w:ascii="Arial" w:hAnsi="Arial" w:cs="Arial"/>
          <w:color w:val="000000" w:themeColor="text1"/>
          <w:sz w:val="22"/>
          <w:szCs w:val="22"/>
        </w:rPr>
        <w:t>m</w:t>
      </w:r>
      <w:r w:rsidR="00574F83" w:rsidRPr="009C7983">
        <w:rPr>
          <w:rFonts w:ascii="Arial" w:hAnsi="Arial" w:cs="Arial"/>
          <w:color w:val="000000" w:themeColor="text1"/>
          <w:sz w:val="22"/>
          <w:szCs w:val="22"/>
        </w:rPr>
        <w:t>/</w:t>
      </w:r>
      <w:r w:rsidRPr="009C7983">
        <w:rPr>
          <w:rFonts w:ascii="Arial" w:hAnsi="Arial" w:cs="Arial"/>
          <w:color w:val="000000" w:themeColor="text1"/>
          <w:sz w:val="22"/>
          <w:szCs w:val="22"/>
        </w:rPr>
        <w:t>h</w:t>
      </w:r>
      <w:r w:rsidR="00C00076" w:rsidRPr="009C7983">
        <w:rPr>
          <w:rFonts w:ascii="Arial" w:hAnsi="Arial" w:cs="Arial"/>
          <w:color w:val="000000" w:themeColor="text1"/>
          <w:sz w:val="22"/>
          <w:szCs w:val="22"/>
        </w:rPr>
        <w:t xml:space="preserve"> (80mph)</w:t>
      </w:r>
      <w:r w:rsidRPr="009C7983">
        <w:rPr>
          <w:rFonts w:ascii="Arial" w:hAnsi="Arial" w:cs="Arial"/>
          <w:color w:val="000000" w:themeColor="text1"/>
          <w:sz w:val="22"/>
          <w:szCs w:val="22"/>
        </w:rPr>
        <w:t xml:space="preserve">. </w:t>
      </w:r>
    </w:p>
    <w:p w14:paraId="14853F2C" w14:textId="77777777" w:rsidR="009C5F56" w:rsidRPr="009C7983" w:rsidRDefault="009C5F56"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22A17E29" w14:textId="2C46BA14" w:rsidR="009C5F56" w:rsidRPr="009C7983" w:rsidRDefault="009C5F56"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With the four defined drive modes, drivers can select their chosen mode via the rotary in the center stack. A tactile control, for maximum interaction between driver and machine. Each drive mode is purposefully calibrated to give the driver a distinct and differentiated experience. In pure EV, silent on start</w:t>
      </w:r>
      <w:r w:rsidR="007E0C4C"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up, </w:t>
      </w:r>
      <w:r w:rsidR="00404445">
        <w:rPr>
          <w:rFonts w:ascii="Arial" w:hAnsi="Arial" w:cs="Arial"/>
          <w:color w:val="000000" w:themeColor="text1"/>
          <w:sz w:val="22"/>
          <w:szCs w:val="22"/>
        </w:rPr>
        <w:t xml:space="preserve">and </w:t>
      </w:r>
      <w:r w:rsidRPr="009C7983">
        <w:rPr>
          <w:rFonts w:ascii="Arial" w:hAnsi="Arial" w:cs="Arial"/>
          <w:color w:val="000000" w:themeColor="text1"/>
          <w:sz w:val="22"/>
          <w:szCs w:val="22"/>
        </w:rPr>
        <w:t xml:space="preserve">the mode we </w:t>
      </w:r>
      <w:r w:rsidR="00C00076" w:rsidRPr="009C7983">
        <w:rPr>
          <w:rFonts w:ascii="Arial" w:hAnsi="Arial" w:cs="Arial"/>
          <w:color w:val="000000" w:themeColor="text1"/>
          <w:sz w:val="22"/>
          <w:szCs w:val="22"/>
        </w:rPr>
        <w:t>imagine</w:t>
      </w:r>
      <w:r w:rsidRPr="009C7983">
        <w:rPr>
          <w:rFonts w:ascii="Arial" w:hAnsi="Arial" w:cs="Arial"/>
          <w:color w:val="000000" w:themeColor="text1"/>
          <w:sz w:val="22"/>
          <w:szCs w:val="22"/>
        </w:rPr>
        <w:t xml:space="preserve"> customers to start and end their journey. As the battery depletes its state of charge, Valhalla will automatically switch from EV to Sport. Sport engages the 4.0</w:t>
      </w:r>
      <w:r w:rsidR="007E0C4C" w:rsidRPr="009C7983">
        <w:rPr>
          <w:rFonts w:ascii="Arial" w:hAnsi="Arial" w:cs="Arial"/>
          <w:color w:val="000000" w:themeColor="text1"/>
          <w:sz w:val="22"/>
          <w:szCs w:val="22"/>
        </w:rPr>
        <w:t>-</w:t>
      </w:r>
      <w:r w:rsidR="00376155" w:rsidRPr="009C7983">
        <w:rPr>
          <w:rFonts w:ascii="Arial" w:hAnsi="Arial" w:cs="Arial"/>
          <w:color w:val="000000" w:themeColor="text1"/>
          <w:sz w:val="22"/>
          <w:szCs w:val="22"/>
        </w:rPr>
        <w:t>litre</w:t>
      </w:r>
      <w:r w:rsidRPr="009C7983">
        <w:rPr>
          <w:rFonts w:ascii="Arial" w:hAnsi="Arial" w:cs="Arial"/>
          <w:color w:val="000000" w:themeColor="text1"/>
          <w:sz w:val="22"/>
          <w:szCs w:val="22"/>
        </w:rPr>
        <w:t xml:space="preserve"> Twin</w:t>
      </w:r>
      <w:r w:rsidR="00376155"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Turbo V8 </w:t>
      </w:r>
      <w:r w:rsidR="00376155" w:rsidRPr="009C7983">
        <w:rPr>
          <w:rFonts w:ascii="Arial" w:hAnsi="Arial" w:cs="Arial"/>
          <w:color w:val="000000" w:themeColor="text1"/>
          <w:sz w:val="22"/>
          <w:szCs w:val="22"/>
        </w:rPr>
        <w:t xml:space="preserve">engine </w:t>
      </w:r>
      <w:r w:rsidRPr="009C7983">
        <w:rPr>
          <w:rFonts w:ascii="Arial" w:hAnsi="Arial" w:cs="Arial"/>
          <w:color w:val="000000" w:themeColor="text1"/>
          <w:sz w:val="22"/>
          <w:szCs w:val="22"/>
        </w:rPr>
        <w:t xml:space="preserve">and drives Valhalla as a hybrid </w:t>
      </w:r>
      <w:r w:rsidR="00376155" w:rsidRPr="009C7983">
        <w:rPr>
          <w:rFonts w:ascii="Arial" w:hAnsi="Arial" w:cs="Arial"/>
          <w:color w:val="000000" w:themeColor="text1"/>
          <w:sz w:val="22"/>
          <w:szCs w:val="22"/>
        </w:rPr>
        <w:t>supercar</w:t>
      </w:r>
      <w:r w:rsidRPr="009C7983">
        <w:rPr>
          <w:rFonts w:ascii="Arial" w:hAnsi="Arial" w:cs="Arial"/>
          <w:color w:val="000000" w:themeColor="text1"/>
          <w:sz w:val="22"/>
          <w:szCs w:val="22"/>
        </w:rPr>
        <w:t>, combining the instantaneous torque of the electrified front axle with the exhilarating power of the V8. Dialing up the theatre into Sport +</w:t>
      </w:r>
      <w:r w:rsidR="00376155"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Valhalla is </w:t>
      </w:r>
      <w:proofErr w:type="spellStart"/>
      <w:r w:rsidRPr="009C7983">
        <w:rPr>
          <w:rFonts w:ascii="Arial" w:hAnsi="Arial" w:cs="Arial"/>
          <w:color w:val="000000" w:themeColor="text1"/>
          <w:sz w:val="22"/>
          <w:szCs w:val="22"/>
        </w:rPr>
        <w:t>maximi</w:t>
      </w:r>
      <w:r w:rsidR="00376155" w:rsidRPr="009C7983">
        <w:rPr>
          <w:rFonts w:ascii="Arial" w:hAnsi="Arial" w:cs="Arial"/>
          <w:color w:val="000000" w:themeColor="text1"/>
          <w:sz w:val="22"/>
          <w:szCs w:val="22"/>
        </w:rPr>
        <w:t>s</w:t>
      </w:r>
      <w:r w:rsidRPr="009C7983">
        <w:rPr>
          <w:rFonts w:ascii="Arial" w:hAnsi="Arial" w:cs="Arial"/>
          <w:color w:val="000000" w:themeColor="text1"/>
          <w:sz w:val="22"/>
          <w:szCs w:val="22"/>
        </w:rPr>
        <w:t>ed</w:t>
      </w:r>
      <w:proofErr w:type="spellEnd"/>
      <w:r w:rsidRPr="009C7983">
        <w:rPr>
          <w:rFonts w:ascii="Arial" w:hAnsi="Arial" w:cs="Arial"/>
          <w:color w:val="000000" w:themeColor="text1"/>
          <w:sz w:val="22"/>
          <w:szCs w:val="22"/>
        </w:rPr>
        <w:t xml:space="preserve"> for dynamic thrill on the open road</w:t>
      </w:r>
      <w:r w:rsidR="001F4F46" w:rsidRPr="009C7983">
        <w:rPr>
          <w:rFonts w:ascii="Arial" w:hAnsi="Arial" w:cs="Arial"/>
          <w:color w:val="000000" w:themeColor="text1"/>
          <w:sz w:val="22"/>
          <w:szCs w:val="22"/>
        </w:rPr>
        <w:t xml:space="preserve">. Race mode is all about </w:t>
      </w:r>
      <w:r w:rsidR="00376155" w:rsidRPr="009C7983">
        <w:rPr>
          <w:rFonts w:ascii="Arial" w:hAnsi="Arial" w:cs="Arial"/>
          <w:color w:val="000000" w:themeColor="text1"/>
          <w:sz w:val="22"/>
          <w:szCs w:val="22"/>
        </w:rPr>
        <w:t>ultimate</w:t>
      </w:r>
      <w:r w:rsidR="001F4F46" w:rsidRPr="009C7983">
        <w:rPr>
          <w:rFonts w:ascii="Arial" w:hAnsi="Arial" w:cs="Arial"/>
          <w:color w:val="000000" w:themeColor="text1"/>
          <w:sz w:val="22"/>
          <w:szCs w:val="22"/>
        </w:rPr>
        <w:t xml:space="preserve"> performance, focused for the racetrack, and engaging the active aerodynamics</w:t>
      </w:r>
      <w:r w:rsidR="00BB1774" w:rsidRPr="009C7983">
        <w:rPr>
          <w:rFonts w:ascii="Arial" w:hAnsi="Arial" w:cs="Arial"/>
          <w:color w:val="000000" w:themeColor="text1"/>
          <w:sz w:val="22"/>
          <w:szCs w:val="22"/>
        </w:rPr>
        <w:t>.</w:t>
      </w:r>
      <w:r w:rsidR="001F4F46" w:rsidRPr="009C7983">
        <w:rPr>
          <w:rFonts w:ascii="Arial" w:hAnsi="Arial" w:cs="Arial"/>
          <w:color w:val="000000" w:themeColor="text1"/>
          <w:sz w:val="22"/>
          <w:szCs w:val="22"/>
        </w:rPr>
        <w:t xml:space="preserve"> </w:t>
      </w:r>
    </w:p>
    <w:p w14:paraId="0A988795"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18961C20" w14:textId="52DF202F"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In</w:t>
      </w:r>
      <w:r w:rsidR="00574F83" w:rsidRPr="009C7983">
        <w:rPr>
          <w:rFonts w:ascii="Arial" w:hAnsi="Arial" w:cs="Arial"/>
          <w:color w:val="000000" w:themeColor="text1"/>
          <w:sz w:val="22"/>
          <w:szCs w:val="22"/>
        </w:rPr>
        <w:t xml:space="preserve"> p</w:t>
      </w:r>
      <w:r w:rsidR="00647C06" w:rsidRPr="009C7983">
        <w:rPr>
          <w:rFonts w:ascii="Arial" w:hAnsi="Arial" w:cs="Arial"/>
          <w:color w:val="000000" w:themeColor="text1"/>
          <w:sz w:val="22"/>
          <w:szCs w:val="22"/>
        </w:rPr>
        <w:t xml:space="preserve">ure </w:t>
      </w:r>
      <w:r w:rsidRPr="009C7983">
        <w:rPr>
          <w:rFonts w:ascii="Arial" w:hAnsi="Arial" w:cs="Arial"/>
          <w:color w:val="000000" w:themeColor="text1"/>
          <w:sz w:val="22"/>
          <w:szCs w:val="22"/>
        </w:rPr>
        <w:t>E</w:t>
      </w:r>
      <w:r w:rsidR="00574F83" w:rsidRPr="009C7983">
        <w:rPr>
          <w:rFonts w:ascii="Arial" w:hAnsi="Arial" w:cs="Arial"/>
          <w:color w:val="000000" w:themeColor="text1"/>
          <w:sz w:val="22"/>
          <w:szCs w:val="22"/>
        </w:rPr>
        <w:t>V</w:t>
      </w:r>
      <w:r w:rsidRPr="009C7983">
        <w:rPr>
          <w:rFonts w:ascii="Arial" w:hAnsi="Arial" w:cs="Arial"/>
          <w:color w:val="000000" w:themeColor="text1"/>
          <w:sz w:val="22"/>
          <w:szCs w:val="22"/>
        </w:rPr>
        <w:t>, Sport and Sport+ modes</w:t>
      </w:r>
      <w:r w:rsidR="00C2280A" w:rsidRPr="009C7983">
        <w:rPr>
          <w:rFonts w:ascii="Arial" w:hAnsi="Arial" w:cs="Arial"/>
          <w:color w:val="000000" w:themeColor="text1"/>
          <w:sz w:val="22"/>
          <w:szCs w:val="22"/>
        </w:rPr>
        <w:t>,</w:t>
      </w:r>
      <w:r w:rsidRPr="009C7983">
        <w:rPr>
          <w:rFonts w:ascii="Arial" w:hAnsi="Arial" w:cs="Arial"/>
          <w:color w:val="000000" w:themeColor="text1"/>
          <w:sz w:val="22"/>
          <w:szCs w:val="22"/>
        </w:rPr>
        <w:t xml:space="preserve"> the active rear wing remains </w:t>
      </w:r>
      <w:r w:rsidR="001F4F46" w:rsidRPr="009C7983">
        <w:rPr>
          <w:rFonts w:ascii="Arial" w:hAnsi="Arial" w:cs="Arial"/>
          <w:color w:val="000000" w:themeColor="text1"/>
          <w:sz w:val="22"/>
          <w:szCs w:val="22"/>
        </w:rPr>
        <w:t xml:space="preserve">stowed to maintain Valhalla’s elegant silhouette. In Race mode, the rear T-Wing raises by </w:t>
      </w:r>
      <w:r w:rsidR="008F27E9" w:rsidRPr="009C7983">
        <w:rPr>
          <w:rFonts w:ascii="Arial" w:hAnsi="Arial" w:cs="Arial"/>
          <w:color w:val="000000" w:themeColor="text1"/>
          <w:sz w:val="22"/>
          <w:szCs w:val="22"/>
        </w:rPr>
        <w:t>255</w:t>
      </w:r>
      <w:r w:rsidRPr="009C7983">
        <w:rPr>
          <w:rFonts w:ascii="Arial" w:hAnsi="Arial" w:cs="Arial"/>
          <w:color w:val="000000" w:themeColor="text1"/>
          <w:sz w:val="22"/>
          <w:szCs w:val="22"/>
        </w:rPr>
        <w:t>mm on powerful hydraulic rams for maximum downforce</w:t>
      </w:r>
      <w:r w:rsidR="001F4F46" w:rsidRPr="009C7983">
        <w:rPr>
          <w:rFonts w:ascii="Arial" w:hAnsi="Arial" w:cs="Arial"/>
          <w:color w:val="000000" w:themeColor="text1"/>
          <w:sz w:val="22"/>
          <w:szCs w:val="22"/>
        </w:rPr>
        <w:t xml:space="preserve">.  In conjunction with the distinctive and active rear wing, Valhalla employs a concealed active front wing, just ahead of the front axle, a component that is essential to how Valhalla controls the air in Race mode. A technical triumph, developed with a single mechanism to control and manage airflow across multiple surfaces, the active front wing is set to </w:t>
      </w:r>
      <w:proofErr w:type="spellStart"/>
      <w:r w:rsidR="001F4F46" w:rsidRPr="009C7983">
        <w:rPr>
          <w:rFonts w:ascii="Arial" w:hAnsi="Arial" w:cs="Arial"/>
          <w:color w:val="000000" w:themeColor="text1"/>
          <w:sz w:val="22"/>
          <w:szCs w:val="22"/>
        </w:rPr>
        <w:t>minimi</w:t>
      </w:r>
      <w:r w:rsidR="009C7983" w:rsidRPr="009C7983">
        <w:rPr>
          <w:rFonts w:ascii="Arial" w:hAnsi="Arial" w:cs="Arial"/>
          <w:color w:val="000000" w:themeColor="text1"/>
          <w:sz w:val="22"/>
          <w:szCs w:val="22"/>
        </w:rPr>
        <w:t>s</w:t>
      </w:r>
      <w:r w:rsidR="001F4F46" w:rsidRPr="009C7983">
        <w:rPr>
          <w:rFonts w:ascii="Arial" w:hAnsi="Arial" w:cs="Arial"/>
          <w:color w:val="000000" w:themeColor="text1"/>
          <w:sz w:val="22"/>
          <w:szCs w:val="22"/>
        </w:rPr>
        <w:t>e</w:t>
      </w:r>
      <w:proofErr w:type="spellEnd"/>
      <w:r w:rsidR="001F4F46" w:rsidRPr="009C7983">
        <w:rPr>
          <w:rFonts w:ascii="Arial" w:hAnsi="Arial" w:cs="Arial"/>
          <w:color w:val="000000" w:themeColor="text1"/>
          <w:sz w:val="22"/>
          <w:szCs w:val="22"/>
        </w:rPr>
        <w:t xml:space="preserve"> drag in its</w:t>
      </w:r>
      <w:r w:rsidR="007E0C4C" w:rsidRPr="009C7983">
        <w:rPr>
          <w:rFonts w:ascii="Arial" w:hAnsi="Arial" w:cs="Arial"/>
          <w:color w:val="000000" w:themeColor="text1"/>
          <w:sz w:val="22"/>
          <w:szCs w:val="22"/>
        </w:rPr>
        <w:t xml:space="preserve"> </w:t>
      </w:r>
      <w:r w:rsidR="00CA6958" w:rsidRPr="009C7983">
        <w:rPr>
          <w:rFonts w:ascii="Arial" w:hAnsi="Arial" w:cs="Arial"/>
          <w:color w:val="000000" w:themeColor="text1"/>
          <w:sz w:val="22"/>
          <w:szCs w:val="22"/>
        </w:rPr>
        <w:t xml:space="preserve">default </w:t>
      </w:r>
      <w:r w:rsidR="004A7D75" w:rsidRPr="009C7983">
        <w:rPr>
          <w:rFonts w:ascii="Arial" w:hAnsi="Arial" w:cs="Arial"/>
          <w:color w:val="000000" w:themeColor="text1"/>
          <w:sz w:val="22"/>
          <w:szCs w:val="22"/>
        </w:rPr>
        <w:t>position</w:t>
      </w:r>
      <w:r w:rsidRPr="009C7983">
        <w:rPr>
          <w:rFonts w:ascii="Arial" w:hAnsi="Arial" w:cs="Arial"/>
          <w:color w:val="000000" w:themeColor="text1"/>
          <w:sz w:val="22"/>
          <w:szCs w:val="22"/>
        </w:rPr>
        <w:t>. When Race mode is selected the front wing shifts to maximum downforce mode with full range of movement including</w:t>
      </w:r>
      <w:r w:rsidR="001F4F46" w:rsidRPr="009C7983">
        <w:rPr>
          <w:rFonts w:ascii="Arial" w:hAnsi="Arial" w:cs="Arial"/>
          <w:color w:val="000000" w:themeColor="text1"/>
          <w:sz w:val="22"/>
          <w:szCs w:val="22"/>
        </w:rPr>
        <w:t>, an automated</w:t>
      </w:r>
      <w:r w:rsidRPr="009C7983">
        <w:rPr>
          <w:rFonts w:ascii="Arial" w:hAnsi="Arial" w:cs="Arial"/>
          <w:color w:val="000000" w:themeColor="text1"/>
          <w:sz w:val="22"/>
          <w:szCs w:val="22"/>
        </w:rPr>
        <w:t xml:space="preserve"> DRS</w:t>
      </w:r>
      <w:r w:rsidR="001F4F46" w:rsidRPr="009C7983">
        <w:rPr>
          <w:rFonts w:ascii="Arial" w:hAnsi="Arial" w:cs="Arial"/>
          <w:color w:val="000000" w:themeColor="text1"/>
          <w:sz w:val="22"/>
          <w:szCs w:val="22"/>
        </w:rPr>
        <w:t xml:space="preserve"> function when the vehicle determines it needs to </w:t>
      </w:r>
      <w:r w:rsidR="001F4F46" w:rsidRPr="009C7983">
        <w:rPr>
          <w:rFonts w:ascii="Arial" w:hAnsi="Arial" w:cs="Arial"/>
          <w:color w:val="000000" w:themeColor="text1"/>
          <w:sz w:val="22"/>
          <w:szCs w:val="22"/>
        </w:rPr>
        <w:lastRenderedPageBreak/>
        <w:t xml:space="preserve">bleed of </w:t>
      </w:r>
      <w:r w:rsidR="00C9124F" w:rsidRPr="009C7983">
        <w:rPr>
          <w:rFonts w:ascii="Arial" w:hAnsi="Arial" w:cs="Arial"/>
          <w:color w:val="000000" w:themeColor="text1"/>
          <w:sz w:val="22"/>
          <w:szCs w:val="22"/>
        </w:rPr>
        <w:t>downforce.</w:t>
      </w:r>
      <w:r w:rsidRPr="009C7983">
        <w:rPr>
          <w:rFonts w:ascii="Arial" w:hAnsi="Arial" w:cs="Arial"/>
          <w:color w:val="000000" w:themeColor="text1"/>
          <w:sz w:val="22"/>
          <w:szCs w:val="22"/>
        </w:rPr>
        <w:t xml:space="preserve"> </w:t>
      </w:r>
      <w:r w:rsidR="00C9124F" w:rsidRPr="009C7983">
        <w:rPr>
          <w:rFonts w:ascii="Arial" w:hAnsi="Arial" w:cs="Arial"/>
          <w:color w:val="000000" w:themeColor="text1"/>
          <w:sz w:val="22"/>
          <w:szCs w:val="22"/>
        </w:rPr>
        <w:t xml:space="preserve">Under braking, when in </w:t>
      </w:r>
      <w:r w:rsidR="00376155" w:rsidRPr="009C7983">
        <w:rPr>
          <w:rFonts w:ascii="Arial" w:hAnsi="Arial" w:cs="Arial"/>
          <w:color w:val="000000" w:themeColor="text1"/>
          <w:sz w:val="22"/>
          <w:szCs w:val="22"/>
        </w:rPr>
        <w:t>R</w:t>
      </w:r>
      <w:r w:rsidR="00C9124F" w:rsidRPr="009C7983">
        <w:rPr>
          <w:rFonts w:ascii="Arial" w:hAnsi="Arial" w:cs="Arial"/>
          <w:color w:val="000000" w:themeColor="text1"/>
          <w:sz w:val="22"/>
          <w:szCs w:val="22"/>
        </w:rPr>
        <w:t xml:space="preserve">ace mode, the rear wing will dominantly deploy as an air brake, working in tandem with the active front wing to shift the balance of pressure and ensure optimal stability when delivering incredible braking performance. </w:t>
      </w:r>
    </w:p>
    <w:p w14:paraId="51C1A58E"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  </w:t>
      </w:r>
    </w:p>
    <w:p w14:paraId="0CF91FB1" w14:textId="5606F3F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For Aston Martin’s Director of Vehicle Performance, Simon Newton, developing Valhalla has been a unique and rewarding journey: “The challenge for the engineering and vehicle dynamics teams has been to harness</w:t>
      </w:r>
      <w:r w:rsidR="00647C06" w:rsidRPr="009C7983">
        <w:rPr>
          <w:rFonts w:ascii="Arial" w:hAnsi="Arial" w:cs="Arial"/>
          <w:color w:val="000000" w:themeColor="text1"/>
          <w:sz w:val="22"/>
          <w:szCs w:val="22"/>
        </w:rPr>
        <w:t>, for the first time,</w:t>
      </w:r>
      <w:r w:rsidRPr="009C7983">
        <w:rPr>
          <w:rFonts w:ascii="Arial" w:hAnsi="Arial" w:cs="Arial"/>
          <w:color w:val="000000" w:themeColor="text1"/>
          <w:sz w:val="22"/>
          <w:szCs w:val="22"/>
        </w:rPr>
        <w:t xml:space="preserve"> the immense power of Valhalla’s hybrid powertrain through a combination of active aerodynamics and integrated dynamic control systems. With 1079PS</w:t>
      </w:r>
      <w:r w:rsidR="00C00076" w:rsidRPr="009C7983">
        <w:rPr>
          <w:rFonts w:ascii="Arial" w:hAnsi="Arial" w:cs="Arial"/>
          <w:color w:val="000000" w:themeColor="text1"/>
          <w:sz w:val="22"/>
          <w:szCs w:val="22"/>
        </w:rPr>
        <w:t xml:space="preserve"> and 1100Nm,</w:t>
      </w:r>
      <w:r w:rsidRPr="009C7983">
        <w:rPr>
          <w:rFonts w:ascii="Arial" w:hAnsi="Arial" w:cs="Arial"/>
          <w:color w:val="000000" w:themeColor="text1"/>
          <w:sz w:val="22"/>
          <w:szCs w:val="22"/>
        </w:rPr>
        <w:t xml:space="preserve"> extraordinary performance is a given. </w:t>
      </w:r>
      <w:r w:rsidRPr="009C7983">
        <w:rPr>
          <w:rFonts w:ascii="Arial" w:hAnsi="Arial" w:cs="Arial"/>
          <w:color w:val="auto"/>
          <w:sz w:val="22"/>
          <w:szCs w:val="22"/>
        </w:rPr>
        <w:t xml:space="preserve">The challenge is </w:t>
      </w:r>
      <w:r w:rsidR="000941DD" w:rsidRPr="009C7983">
        <w:rPr>
          <w:rFonts w:ascii="Arial" w:hAnsi="Arial" w:cs="Arial"/>
          <w:color w:val="auto"/>
          <w:sz w:val="22"/>
          <w:szCs w:val="22"/>
        </w:rPr>
        <w:t>achiev</w:t>
      </w:r>
      <w:r w:rsidR="00604D39" w:rsidRPr="009C7983">
        <w:rPr>
          <w:rFonts w:ascii="Arial" w:hAnsi="Arial" w:cs="Arial"/>
          <w:color w:val="auto"/>
          <w:sz w:val="22"/>
          <w:szCs w:val="22"/>
        </w:rPr>
        <w:t>ing</w:t>
      </w:r>
      <w:r w:rsidR="000941DD" w:rsidRPr="009C7983">
        <w:rPr>
          <w:rFonts w:ascii="Arial" w:hAnsi="Arial" w:cs="Arial"/>
          <w:color w:val="auto"/>
          <w:sz w:val="22"/>
          <w:szCs w:val="22"/>
        </w:rPr>
        <w:t xml:space="preserve"> next-level speed, precision and exhilaration on track</w:t>
      </w:r>
      <w:r w:rsidRPr="009C7983">
        <w:rPr>
          <w:rFonts w:ascii="Arial" w:hAnsi="Arial" w:cs="Arial"/>
          <w:color w:val="auto"/>
          <w:sz w:val="22"/>
          <w:szCs w:val="22"/>
        </w:rPr>
        <w:t xml:space="preserve"> </w:t>
      </w:r>
      <w:r w:rsidR="000941DD" w:rsidRPr="009C7983">
        <w:rPr>
          <w:rFonts w:ascii="Arial" w:hAnsi="Arial" w:cs="Arial"/>
          <w:color w:val="auto"/>
          <w:sz w:val="22"/>
          <w:szCs w:val="22"/>
        </w:rPr>
        <w:t xml:space="preserve">while retaining the characteristics of an </w:t>
      </w:r>
      <w:r w:rsidRPr="009C7983">
        <w:rPr>
          <w:rFonts w:ascii="Arial" w:hAnsi="Arial" w:cs="Arial"/>
          <w:color w:val="auto"/>
          <w:sz w:val="22"/>
          <w:szCs w:val="22"/>
        </w:rPr>
        <w:t xml:space="preserve">enjoyable and highly emotional supercar </w:t>
      </w:r>
      <w:r w:rsidR="000941DD" w:rsidRPr="009C7983">
        <w:rPr>
          <w:rFonts w:ascii="Arial" w:hAnsi="Arial" w:cs="Arial"/>
          <w:color w:val="auto"/>
          <w:sz w:val="22"/>
          <w:szCs w:val="22"/>
        </w:rPr>
        <w:t xml:space="preserve">when </w:t>
      </w:r>
      <w:r w:rsidRPr="009C7983">
        <w:rPr>
          <w:rFonts w:ascii="Arial" w:hAnsi="Arial" w:cs="Arial"/>
          <w:color w:val="auto"/>
          <w:sz w:val="22"/>
          <w:szCs w:val="22"/>
        </w:rPr>
        <w:t xml:space="preserve">driving on </w:t>
      </w:r>
      <w:r w:rsidR="001E4EED" w:rsidRPr="009C7983">
        <w:rPr>
          <w:rFonts w:ascii="Arial" w:hAnsi="Arial" w:cs="Arial"/>
          <w:color w:val="auto"/>
          <w:sz w:val="22"/>
          <w:szCs w:val="22"/>
        </w:rPr>
        <w:t xml:space="preserve">the </w:t>
      </w:r>
      <w:r w:rsidRPr="009C7983">
        <w:rPr>
          <w:rFonts w:ascii="Arial" w:hAnsi="Arial" w:cs="Arial"/>
          <w:color w:val="auto"/>
          <w:sz w:val="22"/>
          <w:szCs w:val="22"/>
        </w:rPr>
        <w:t>road. It’s this unprecedented dynamic bandwidth that separates Valhalla from its class rivals”.</w:t>
      </w:r>
    </w:p>
    <w:p w14:paraId="5112FAA9" w14:textId="77777777" w:rsidR="00B40158" w:rsidRPr="009C7983" w:rsidRDefault="00B40158" w:rsidP="00D42144">
      <w:pPr>
        <w:pStyle w:val="Default"/>
        <w:tabs>
          <w:tab w:val="left" w:pos="147"/>
          <w:tab w:val="left" w:pos="360"/>
        </w:tabs>
        <w:spacing w:before="0" w:line="360" w:lineRule="auto"/>
        <w:jc w:val="both"/>
        <w:rPr>
          <w:rFonts w:ascii="Arial" w:hAnsi="Arial" w:cs="Arial"/>
          <w:color w:val="000000" w:themeColor="text1"/>
          <w:sz w:val="22"/>
          <w:szCs w:val="22"/>
        </w:rPr>
      </w:pPr>
    </w:p>
    <w:p w14:paraId="54BDF732" w14:textId="72F1A6AB" w:rsidR="00B40158" w:rsidRPr="009C7983" w:rsidRDefault="00E00510" w:rsidP="00B40158">
      <w:pPr>
        <w:pStyle w:val="Default"/>
        <w:tabs>
          <w:tab w:val="left" w:pos="147"/>
          <w:tab w:val="left" w:pos="360"/>
        </w:tabs>
        <w:spacing w:before="0" w:line="360" w:lineRule="auto"/>
        <w:jc w:val="both"/>
        <w:rPr>
          <w:rFonts w:ascii="Arial" w:hAnsi="Arial" w:cs="Arial"/>
          <w:b/>
          <w:bCs/>
          <w:color w:val="000000" w:themeColor="text1"/>
          <w:sz w:val="22"/>
          <w:szCs w:val="22"/>
        </w:rPr>
      </w:pPr>
      <w:r w:rsidRPr="009C7983">
        <w:rPr>
          <w:rFonts w:ascii="Arial" w:hAnsi="Arial" w:cs="Arial"/>
          <w:b/>
          <w:bCs/>
          <w:color w:val="000000" w:themeColor="text1"/>
          <w:sz w:val="22"/>
          <w:szCs w:val="22"/>
        </w:rPr>
        <w:t>POWERTRAIN</w:t>
      </w:r>
    </w:p>
    <w:p w14:paraId="78954AF3" w14:textId="2B10BB3D" w:rsidR="009A06EF" w:rsidRPr="009C7983" w:rsidRDefault="009A06EF" w:rsidP="001921F1">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Valhalla’s </w:t>
      </w:r>
      <w:r w:rsidR="00861D19" w:rsidRPr="009C7983">
        <w:rPr>
          <w:rFonts w:ascii="Arial" w:hAnsi="Arial" w:cs="Arial"/>
          <w:color w:val="auto"/>
          <w:sz w:val="22"/>
          <w:szCs w:val="22"/>
        </w:rPr>
        <w:t xml:space="preserve">hybrid </w:t>
      </w:r>
      <w:r w:rsidRPr="009C7983">
        <w:rPr>
          <w:rFonts w:ascii="Arial" w:hAnsi="Arial" w:cs="Arial"/>
          <w:color w:val="auto"/>
          <w:sz w:val="22"/>
          <w:szCs w:val="22"/>
        </w:rPr>
        <w:t>powertrain combines a</w:t>
      </w:r>
      <w:r w:rsidR="00E04AA5" w:rsidRPr="009C7983">
        <w:rPr>
          <w:rFonts w:ascii="Arial" w:hAnsi="Arial" w:cs="Arial"/>
          <w:color w:val="auto"/>
          <w:sz w:val="22"/>
          <w:szCs w:val="22"/>
        </w:rPr>
        <w:t xml:space="preserve"> new</w:t>
      </w:r>
      <w:r w:rsidR="00861D19" w:rsidRPr="009C7983">
        <w:rPr>
          <w:rFonts w:ascii="Arial" w:hAnsi="Arial" w:cs="Arial"/>
          <w:color w:val="auto"/>
          <w:sz w:val="22"/>
          <w:szCs w:val="22"/>
        </w:rPr>
        <w:t xml:space="preserve"> 82</w:t>
      </w:r>
      <w:r w:rsidR="00E04AA5" w:rsidRPr="009C7983">
        <w:rPr>
          <w:rFonts w:ascii="Arial" w:hAnsi="Arial" w:cs="Arial"/>
          <w:color w:val="auto"/>
          <w:sz w:val="22"/>
          <w:szCs w:val="22"/>
        </w:rPr>
        <w:t>8</w:t>
      </w:r>
      <w:r w:rsidR="00861D19" w:rsidRPr="009C7983">
        <w:rPr>
          <w:rFonts w:ascii="Arial" w:hAnsi="Arial" w:cs="Arial"/>
          <w:color w:val="auto"/>
          <w:sz w:val="22"/>
          <w:szCs w:val="22"/>
        </w:rPr>
        <w:t>PS</w:t>
      </w:r>
      <w:r w:rsidRPr="009C7983">
        <w:rPr>
          <w:rFonts w:ascii="Arial" w:hAnsi="Arial" w:cs="Arial"/>
          <w:color w:val="auto"/>
          <w:sz w:val="22"/>
          <w:szCs w:val="22"/>
        </w:rPr>
        <w:t xml:space="preserve"> 4.0-litre twin-turbocharged V8 engine with three electric motors</w:t>
      </w:r>
      <w:r w:rsidR="00861D19" w:rsidRPr="009C7983">
        <w:rPr>
          <w:rFonts w:ascii="Arial" w:hAnsi="Arial" w:cs="Arial"/>
          <w:color w:val="auto"/>
          <w:sz w:val="22"/>
          <w:szCs w:val="22"/>
        </w:rPr>
        <w:t xml:space="preserve"> contributing a further 251PS</w:t>
      </w:r>
      <w:r w:rsidRPr="009C7983">
        <w:rPr>
          <w:rFonts w:ascii="Arial" w:hAnsi="Arial" w:cs="Arial"/>
          <w:color w:val="auto"/>
          <w:sz w:val="22"/>
          <w:szCs w:val="22"/>
        </w:rPr>
        <w:t>; two</w:t>
      </w:r>
      <w:r w:rsidR="00AD6690" w:rsidRPr="009C7983">
        <w:rPr>
          <w:rFonts w:ascii="Arial" w:hAnsi="Arial" w:cs="Arial"/>
          <w:color w:val="auto"/>
          <w:sz w:val="22"/>
          <w:szCs w:val="22"/>
        </w:rPr>
        <w:t xml:space="preserve"> E-motors</w:t>
      </w:r>
      <w:r w:rsidR="00861D19" w:rsidRPr="009C7983">
        <w:rPr>
          <w:rFonts w:ascii="Arial" w:hAnsi="Arial" w:cs="Arial"/>
          <w:color w:val="auto"/>
          <w:sz w:val="22"/>
          <w:szCs w:val="22"/>
        </w:rPr>
        <w:t xml:space="preserve"> are </w:t>
      </w:r>
      <w:r w:rsidRPr="009C7983">
        <w:rPr>
          <w:rFonts w:ascii="Arial" w:hAnsi="Arial" w:cs="Arial"/>
          <w:color w:val="auto"/>
          <w:sz w:val="22"/>
          <w:szCs w:val="22"/>
        </w:rPr>
        <w:t xml:space="preserve">mounted on the front axle and a third </w:t>
      </w:r>
      <w:r w:rsidR="007E0C4C" w:rsidRPr="009C7983">
        <w:rPr>
          <w:rFonts w:ascii="Arial" w:hAnsi="Arial" w:cs="Arial"/>
          <w:color w:val="auto"/>
          <w:sz w:val="22"/>
          <w:szCs w:val="22"/>
        </w:rPr>
        <w:t>E-</w:t>
      </w:r>
      <w:r w:rsidRPr="009C7983">
        <w:rPr>
          <w:rFonts w:ascii="Arial" w:hAnsi="Arial" w:cs="Arial"/>
          <w:color w:val="auto"/>
          <w:sz w:val="22"/>
          <w:szCs w:val="22"/>
        </w:rPr>
        <w:t>motor built-in to the new 8-speed DCT transmission</w:t>
      </w:r>
      <w:r w:rsidR="00861D19" w:rsidRPr="009C7983">
        <w:rPr>
          <w:rFonts w:ascii="Arial" w:hAnsi="Arial" w:cs="Arial"/>
          <w:color w:val="auto"/>
          <w:sz w:val="22"/>
          <w:szCs w:val="22"/>
        </w:rPr>
        <w:t>,</w:t>
      </w:r>
      <w:r w:rsidRPr="009C7983">
        <w:rPr>
          <w:rFonts w:ascii="Arial" w:hAnsi="Arial" w:cs="Arial"/>
          <w:color w:val="auto"/>
          <w:sz w:val="22"/>
          <w:szCs w:val="22"/>
        </w:rPr>
        <w:t xml:space="preserve"> which </w:t>
      </w:r>
      <w:r w:rsidR="00861D19" w:rsidRPr="009C7983">
        <w:rPr>
          <w:rFonts w:ascii="Arial" w:hAnsi="Arial" w:cs="Arial"/>
          <w:color w:val="auto"/>
          <w:sz w:val="22"/>
          <w:szCs w:val="22"/>
        </w:rPr>
        <w:t>sends dedicated drive to the</w:t>
      </w:r>
      <w:r w:rsidRPr="009C7983">
        <w:rPr>
          <w:rFonts w:ascii="Arial" w:hAnsi="Arial" w:cs="Arial"/>
          <w:color w:val="auto"/>
          <w:sz w:val="22"/>
          <w:szCs w:val="22"/>
        </w:rPr>
        <w:t xml:space="preserve"> rear axle</w:t>
      </w:r>
      <w:r w:rsidR="007E0C4C" w:rsidRPr="009C7983">
        <w:rPr>
          <w:rFonts w:ascii="Arial" w:hAnsi="Arial" w:cs="Arial"/>
          <w:color w:val="auto"/>
          <w:sz w:val="22"/>
          <w:szCs w:val="22"/>
        </w:rPr>
        <w:t>.</w:t>
      </w:r>
    </w:p>
    <w:p w14:paraId="6E24D2A9" w14:textId="77777777" w:rsidR="009A06EF" w:rsidRPr="009C7983" w:rsidRDefault="009A06EF" w:rsidP="001921F1">
      <w:pPr>
        <w:pStyle w:val="Default"/>
        <w:tabs>
          <w:tab w:val="left" w:pos="147"/>
          <w:tab w:val="left" w:pos="360"/>
        </w:tabs>
        <w:spacing w:before="0" w:line="360" w:lineRule="auto"/>
        <w:jc w:val="both"/>
        <w:rPr>
          <w:rFonts w:ascii="Arial" w:hAnsi="Arial" w:cs="Arial"/>
          <w:color w:val="auto"/>
          <w:sz w:val="22"/>
          <w:szCs w:val="22"/>
        </w:rPr>
      </w:pPr>
    </w:p>
    <w:p w14:paraId="7C6F5520" w14:textId="3BEBD639" w:rsidR="009A06EF" w:rsidRPr="009C7983" w:rsidRDefault="00861D19" w:rsidP="001921F1">
      <w:pPr>
        <w:pStyle w:val="Default"/>
        <w:tabs>
          <w:tab w:val="left" w:pos="147"/>
          <w:tab w:val="left" w:pos="360"/>
        </w:tabs>
        <w:spacing w:before="0" w:line="360" w:lineRule="auto"/>
        <w:jc w:val="both"/>
        <w:rPr>
          <w:rFonts w:ascii="Arial" w:hAnsi="Arial" w:cs="Arial"/>
          <w:color w:val="auto"/>
          <w:sz w:val="22"/>
          <w:szCs w:val="22"/>
          <w:lang w:val="en-GB"/>
        </w:rPr>
      </w:pPr>
      <w:r w:rsidRPr="009C7983">
        <w:rPr>
          <w:rFonts w:ascii="Arial" w:hAnsi="Arial" w:cs="Arial"/>
          <w:color w:val="auto"/>
          <w:sz w:val="22"/>
          <w:szCs w:val="22"/>
        </w:rPr>
        <w:t>The trio of</w:t>
      </w:r>
      <w:r w:rsidR="00AD6690" w:rsidRPr="009C7983">
        <w:rPr>
          <w:rFonts w:ascii="Arial" w:hAnsi="Arial" w:cs="Arial"/>
          <w:color w:val="auto"/>
          <w:sz w:val="22"/>
          <w:szCs w:val="22"/>
        </w:rPr>
        <w:t xml:space="preserve"> E-motors</w:t>
      </w:r>
      <w:r w:rsidRPr="009C7983">
        <w:rPr>
          <w:rFonts w:ascii="Arial" w:hAnsi="Arial" w:cs="Arial"/>
          <w:color w:val="auto"/>
          <w:sz w:val="22"/>
          <w:szCs w:val="22"/>
        </w:rPr>
        <w:t xml:space="preserve"> are powered by an</w:t>
      </w:r>
      <w:r w:rsidR="009A06EF" w:rsidRPr="009C7983">
        <w:rPr>
          <w:rFonts w:ascii="Arial" w:hAnsi="Arial" w:cs="Arial"/>
          <w:color w:val="auto"/>
          <w:sz w:val="22"/>
          <w:szCs w:val="22"/>
        </w:rPr>
        <w:t xml:space="preserve"> advanced High</w:t>
      </w:r>
      <w:r w:rsidR="007E0C4C" w:rsidRPr="009C7983">
        <w:rPr>
          <w:rFonts w:ascii="Arial" w:hAnsi="Arial" w:cs="Arial"/>
          <w:color w:val="auto"/>
          <w:sz w:val="22"/>
          <w:szCs w:val="22"/>
        </w:rPr>
        <w:t>-</w:t>
      </w:r>
      <w:r w:rsidR="009A06EF" w:rsidRPr="009C7983">
        <w:rPr>
          <w:rFonts w:ascii="Arial" w:hAnsi="Arial" w:cs="Arial"/>
          <w:color w:val="auto"/>
          <w:sz w:val="22"/>
          <w:szCs w:val="22"/>
        </w:rPr>
        <w:t xml:space="preserve">Performance Battery </w:t>
      </w:r>
      <w:r w:rsidR="00976386" w:rsidRPr="009C7983">
        <w:rPr>
          <w:rFonts w:ascii="Arial" w:hAnsi="Arial" w:cs="Arial"/>
          <w:color w:val="auto"/>
          <w:sz w:val="22"/>
          <w:szCs w:val="22"/>
        </w:rPr>
        <w:t xml:space="preserve">(HPB) </w:t>
      </w:r>
      <w:r w:rsidR="009A06EF" w:rsidRPr="009C7983">
        <w:rPr>
          <w:rFonts w:ascii="Arial" w:hAnsi="Arial" w:cs="Arial"/>
          <w:color w:val="auto"/>
          <w:sz w:val="22"/>
          <w:szCs w:val="22"/>
        </w:rPr>
        <w:t xml:space="preserve">system designed specifically for </w:t>
      </w:r>
      <w:r w:rsidRPr="009C7983">
        <w:rPr>
          <w:rFonts w:ascii="Arial" w:hAnsi="Arial" w:cs="Arial"/>
          <w:color w:val="auto"/>
          <w:sz w:val="22"/>
          <w:szCs w:val="22"/>
        </w:rPr>
        <w:t xml:space="preserve">use in a performance </w:t>
      </w:r>
      <w:r w:rsidR="007E010E" w:rsidRPr="009C7983">
        <w:rPr>
          <w:rFonts w:ascii="Arial" w:hAnsi="Arial" w:cs="Arial"/>
          <w:color w:val="auto"/>
          <w:sz w:val="22"/>
          <w:szCs w:val="22"/>
        </w:rPr>
        <w:t>focused</w:t>
      </w:r>
      <w:r w:rsidRPr="009C7983">
        <w:rPr>
          <w:rFonts w:ascii="Arial" w:hAnsi="Arial" w:cs="Arial"/>
          <w:color w:val="auto"/>
          <w:sz w:val="22"/>
          <w:szCs w:val="22"/>
        </w:rPr>
        <w:t xml:space="preserve"> PHEV powertrain. F</w:t>
      </w:r>
      <w:r w:rsidR="009A06EF" w:rsidRPr="009C7983">
        <w:rPr>
          <w:rFonts w:ascii="Arial" w:hAnsi="Arial" w:cs="Arial"/>
          <w:color w:val="auto"/>
          <w:sz w:val="22"/>
          <w:szCs w:val="22"/>
        </w:rPr>
        <w:t xml:space="preserve">eaturing an </w:t>
      </w:r>
      <w:r w:rsidRPr="009C7983">
        <w:rPr>
          <w:rFonts w:ascii="Arial" w:hAnsi="Arial" w:cs="Arial"/>
          <w:color w:val="auto"/>
          <w:sz w:val="22"/>
          <w:szCs w:val="22"/>
        </w:rPr>
        <w:t xml:space="preserve">ultra-effective dielectric </w:t>
      </w:r>
      <w:r w:rsidR="009A06EF" w:rsidRPr="009C7983">
        <w:rPr>
          <w:rFonts w:ascii="Arial" w:hAnsi="Arial" w:cs="Arial"/>
          <w:color w:val="auto"/>
          <w:sz w:val="22"/>
          <w:szCs w:val="22"/>
        </w:rPr>
        <w:t xml:space="preserve">cooling system </w:t>
      </w:r>
      <w:r w:rsidRPr="009C7983">
        <w:rPr>
          <w:rFonts w:ascii="Arial" w:hAnsi="Arial" w:cs="Arial"/>
          <w:color w:val="auto"/>
          <w:sz w:val="22"/>
          <w:szCs w:val="22"/>
          <w:lang w:val="en-GB"/>
        </w:rPr>
        <w:t xml:space="preserve">the battery </w:t>
      </w:r>
      <w:r w:rsidR="00346280" w:rsidRPr="009C7983">
        <w:rPr>
          <w:rFonts w:ascii="Arial" w:hAnsi="Arial" w:cs="Arial"/>
          <w:color w:val="auto"/>
          <w:sz w:val="22"/>
          <w:szCs w:val="22"/>
          <w:lang w:val="en-GB"/>
        </w:rPr>
        <w:t>combines the capability to</w:t>
      </w:r>
      <w:r w:rsidRPr="009C7983">
        <w:rPr>
          <w:rFonts w:ascii="Arial" w:hAnsi="Arial" w:cs="Arial"/>
          <w:color w:val="auto"/>
          <w:sz w:val="22"/>
          <w:szCs w:val="22"/>
          <w:lang w:val="en-GB"/>
        </w:rPr>
        <w:t xml:space="preserve"> deploy its state of charge to satisfy frequent and successive </w:t>
      </w:r>
      <w:r w:rsidR="00346280" w:rsidRPr="009C7983">
        <w:rPr>
          <w:rFonts w:ascii="Arial" w:hAnsi="Arial" w:cs="Arial"/>
          <w:color w:val="auto"/>
          <w:sz w:val="22"/>
          <w:szCs w:val="22"/>
          <w:lang w:val="en-GB"/>
        </w:rPr>
        <w:t>power demands with f</w:t>
      </w:r>
      <w:r w:rsidRPr="009C7983">
        <w:rPr>
          <w:rFonts w:ascii="Arial" w:hAnsi="Arial" w:cs="Arial"/>
          <w:color w:val="auto"/>
          <w:sz w:val="22"/>
          <w:szCs w:val="22"/>
          <w:lang w:val="en-GB"/>
        </w:rPr>
        <w:t>ast energy absorption and high</w:t>
      </w:r>
      <w:r w:rsidR="007E010E" w:rsidRPr="009C7983">
        <w:rPr>
          <w:rFonts w:ascii="Arial" w:hAnsi="Arial" w:cs="Arial"/>
          <w:color w:val="auto"/>
          <w:sz w:val="22"/>
          <w:szCs w:val="22"/>
          <w:lang w:val="en-GB"/>
        </w:rPr>
        <w:t>-</w:t>
      </w:r>
      <w:r w:rsidRPr="009C7983">
        <w:rPr>
          <w:rFonts w:ascii="Arial" w:hAnsi="Arial" w:cs="Arial"/>
          <w:color w:val="auto"/>
          <w:sz w:val="22"/>
          <w:szCs w:val="22"/>
          <w:lang w:val="en-GB"/>
        </w:rPr>
        <w:t>power density. This means that on a spirited drive, the full power potential can be called up immediately, while recuperation is strong when decelerating.</w:t>
      </w:r>
    </w:p>
    <w:p w14:paraId="670B5AC4" w14:textId="77777777" w:rsidR="00976386" w:rsidRPr="009C7983" w:rsidRDefault="00976386" w:rsidP="001921F1">
      <w:pPr>
        <w:pStyle w:val="Default"/>
        <w:tabs>
          <w:tab w:val="left" w:pos="147"/>
          <w:tab w:val="left" w:pos="360"/>
        </w:tabs>
        <w:spacing w:before="0" w:line="360" w:lineRule="auto"/>
        <w:jc w:val="both"/>
        <w:rPr>
          <w:rFonts w:ascii="Arial" w:hAnsi="Arial" w:cs="Arial"/>
          <w:color w:val="auto"/>
          <w:sz w:val="22"/>
          <w:szCs w:val="22"/>
          <w:lang w:val="en-GB"/>
        </w:rPr>
      </w:pPr>
    </w:p>
    <w:p w14:paraId="723DB68F" w14:textId="4C539166" w:rsidR="00976386" w:rsidRPr="009C7983" w:rsidRDefault="00976386" w:rsidP="001921F1">
      <w:pPr>
        <w:pStyle w:val="Default"/>
        <w:tabs>
          <w:tab w:val="left" w:pos="147"/>
          <w:tab w:val="left" w:pos="360"/>
        </w:tabs>
        <w:spacing w:before="0" w:line="360" w:lineRule="auto"/>
        <w:jc w:val="both"/>
        <w:rPr>
          <w:rFonts w:ascii="Arial" w:hAnsi="Arial" w:cs="Arial"/>
          <w:color w:val="auto"/>
          <w:sz w:val="22"/>
          <w:szCs w:val="22"/>
          <w:lang w:val="en-GB"/>
        </w:rPr>
      </w:pPr>
      <w:r w:rsidRPr="009C7983">
        <w:rPr>
          <w:rFonts w:ascii="Arial" w:hAnsi="Arial" w:cs="Arial"/>
          <w:color w:val="auto"/>
          <w:sz w:val="22"/>
          <w:szCs w:val="22"/>
          <w:lang w:val="en-GB"/>
        </w:rPr>
        <w:t>The HPB’s cooling system circulates a high-tech electrically non-conductive coolant fluid through the entire battery pack, ensuring each of its 560 individual cells are kept at their optimum temperature to ensure the consistent delivery of maximum performance.</w:t>
      </w:r>
      <w:r w:rsidR="00C06F0D" w:rsidRPr="009C7983">
        <w:rPr>
          <w:rFonts w:ascii="Arial" w:hAnsi="Arial" w:cs="Arial"/>
          <w:color w:val="auto"/>
          <w:sz w:val="22"/>
          <w:szCs w:val="22"/>
          <w:lang w:val="en-GB"/>
        </w:rPr>
        <w:t xml:space="preserve"> </w:t>
      </w:r>
    </w:p>
    <w:p w14:paraId="6F81DA3D" w14:textId="77777777" w:rsidR="00976386" w:rsidRPr="009C7983" w:rsidRDefault="00976386" w:rsidP="005D4F95">
      <w:pPr>
        <w:pStyle w:val="Default"/>
        <w:tabs>
          <w:tab w:val="left" w:pos="147"/>
          <w:tab w:val="left" w:pos="360"/>
        </w:tabs>
        <w:spacing w:before="0" w:line="360" w:lineRule="auto"/>
        <w:jc w:val="both"/>
        <w:rPr>
          <w:rFonts w:ascii="Arial" w:hAnsi="Arial" w:cs="Arial"/>
          <w:color w:val="92D050"/>
          <w:sz w:val="22"/>
          <w:szCs w:val="22"/>
        </w:rPr>
      </w:pPr>
    </w:p>
    <w:p w14:paraId="5011C80E" w14:textId="6F6CE31C" w:rsidR="00BA4BD2" w:rsidRDefault="004B62F7" w:rsidP="009A06EF">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Th</w:t>
      </w:r>
      <w:r w:rsidR="00C92622" w:rsidRPr="009C7983">
        <w:rPr>
          <w:rFonts w:ascii="Arial" w:hAnsi="Arial" w:cs="Arial"/>
          <w:color w:val="auto"/>
          <w:sz w:val="22"/>
          <w:szCs w:val="22"/>
        </w:rPr>
        <w:t>e</w:t>
      </w:r>
      <w:r w:rsidRPr="009C7983">
        <w:rPr>
          <w:rFonts w:ascii="Arial" w:hAnsi="Arial" w:cs="Arial"/>
          <w:color w:val="auto"/>
          <w:sz w:val="22"/>
          <w:szCs w:val="22"/>
        </w:rPr>
        <w:t xml:space="preserve"> front axle is driven solely by </w:t>
      </w:r>
      <w:r w:rsidR="00DA73FD" w:rsidRPr="009C7983">
        <w:rPr>
          <w:rFonts w:ascii="Arial" w:hAnsi="Arial" w:cs="Arial"/>
          <w:color w:val="auto"/>
          <w:sz w:val="22"/>
          <w:szCs w:val="22"/>
        </w:rPr>
        <w:t>a</w:t>
      </w:r>
      <w:r w:rsidRPr="009C7983">
        <w:rPr>
          <w:rFonts w:ascii="Arial" w:hAnsi="Arial" w:cs="Arial"/>
          <w:color w:val="auto"/>
          <w:sz w:val="22"/>
          <w:szCs w:val="22"/>
        </w:rPr>
        <w:t xml:space="preserve"> pair of </w:t>
      </w:r>
      <w:r w:rsidR="00DA73FD" w:rsidRPr="009C7983">
        <w:rPr>
          <w:rFonts w:ascii="Arial" w:hAnsi="Arial" w:cs="Arial"/>
          <w:color w:val="auto"/>
          <w:sz w:val="22"/>
          <w:szCs w:val="22"/>
        </w:rPr>
        <w:t xml:space="preserve">innovative Radial Flux Interior Permanent </w:t>
      </w:r>
      <w:r w:rsidR="00AD6690" w:rsidRPr="009C7983">
        <w:rPr>
          <w:rFonts w:ascii="Arial" w:hAnsi="Arial" w:cs="Arial"/>
          <w:color w:val="auto"/>
          <w:sz w:val="22"/>
          <w:szCs w:val="22"/>
        </w:rPr>
        <w:t>E-motors</w:t>
      </w:r>
      <w:r w:rsidR="00DA73FD" w:rsidRPr="009C7983">
        <w:rPr>
          <w:rFonts w:ascii="Arial" w:hAnsi="Arial" w:cs="Arial"/>
          <w:color w:val="auto"/>
          <w:sz w:val="22"/>
          <w:szCs w:val="22"/>
        </w:rPr>
        <w:t xml:space="preserve"> designed solely for Valhalla</w:t>
      </w:r>
      <w:r w:rsidR="00837EC7" w:rsidRPr="009C7983">
        <w:rPr>
          <w:rFonts w:ascii="Arial" w:hAnsi="Arial" w:cs="Arial"/>
          <w:color w:val="auto"/>
          <w:sz w:val="22"/>
          <w:szCs w:val="22"/>
        </w:rPr>
        <w:t xml:space="preserve">, </w:t>
      </w:r>
      <w:r w:rsidR="0099264A" w:rsidRPr="009C7983">
        <w:rPr>
          <w:rFonts w:ascii="Arial" w:hAnsi="Arial" w:cs="Arial"/>
          <w:color w:val="auto"/>
          <w:sz w:val="22"/>
          <w:szCs w:val="22"/>
        </w:rPr>
        <w:t xml:space="preserve">with </w:t>
      </w:r>
      <w:r w:rsidR="00837EC7" w:rsidRPr="009C7983">
        <w:rPr>
          <w:rFonts w:ascii="Arial" w:hAnsi="Arial" w:cs="Arial"/>
          <w:color w:val="auto"/>
          <w:sz w:val="22"/>
          <w:szCs w:val="22"/>
        </w:rPr>
        <w:t xml:space="preserve">each motor generating </w:t>
      </w:r>
      <w:r w:rsidR="00837EC7" w:rsidRPr="00561570">
        <w:rPr>
          <w:rFonts w:ascii="Arial" w:hAnsi="Arial" w:cs="Arial"/>
          <w:color w:val="auto"/>
          <w:sz w:val="22"/>
          <w:szCs w:val="22"/>
        </w:rPr>
        <w:t>18.1 PS/kg</w:t>
      </w:r>
      <w:r w:rsidR="00DA73FD" w:rsidRPr="009C7983">
        <w:rPr>
          <w:rFonts w:ascii="Arial" w:hAnsi="Arial" w:cs="Arial"/>
          <w:color w:val="auto"/>
          <w:sz w:val="22"/>
          <w:szCs w:val="22"/>
        </w:rPr>
        <w:t xml:space="preserve">. </w:t>
      </w:r>
      <w:r w:rsidR="0050766E" w:rsidRPr="009C7983">
        <w:rPr>
          <w:rFonts w:ascii="Arial" w:hAnsi="Arial" w:cs="Arial"/>
          <w:color w:val="auto"/>
          <w:sz w:val="22"/>
          <w:szCs w:val="22"/>
        </w:rPr>
        <w:t>When EV mode is selected</w:t>
      </w:r>
      <w:r w:rsidR="00C00076" w:rsidRPr="009C7983">
        <w:rPr>
          <w:rFonts w:ascii="Arial" w:hAnsi="Arial" w:cs="Arial"/>
          <w:color w:val="auto"/>
          <w:sz w:val="22"/>
          <w:szCs w:val="22"/>
        </w:rPr>
        <w:t>,</w:t>
      </w:r>
      <w:r w:rsidR="0050766E" w:rsidRPr="009C7983">
        <w:rPr>
          <w:rFonts w:ascii="Arial" w:hAnsi="Arial" w:cs="Arial"/>
          <w:color w:val="auto"/>
          <w:sz w:val="22"/>
          <w:szCs w:val="22"/>
        </w:rPr>
        <w:t xml:space="preserve"> Valhalla takes drive exclusively from the front axle. </w:t>
      </w:r>
      <w:r w:rsidR="001F01BA" w:rsidRPr="009C7983">
        <w:rPr>
          <w:rFonts w:ascii="Arial" w:hAnsi="Arial" w:cs="Arial"/>
          <w:color w:val="auto"/>
          <w:sz w:val="22"/>
          <w:szCs w:val="22"/>
        </w:rPr>
        <w:t xml:space="preserve">Uniquely, these </w:t>
      </w:r>
      <w:r w:rsidR="007C392C" w:rsidRPr="009C7983">
        <w:rPr>
          <w:rFonts w:ascii="Arial" w:hAnsi="Arial" w:cs="Arial"/>
          <w:color w:val="auto"/>
          <w:sz w:val="22"/>
          <w:szCs w:val="22"/>
        </w:rPr>
        <w:t xml:space="preserve">front </w:t>
      </w:r>
      <w:r w:rsidR="00C00076" w:rsidRPr="009C7983">
        <w:rPr>
          <w:rFonts w:ascii="Arial" w:hAnsi="Arial" w:cs="Arial"/>
          <w:color w:val="auto"/>
          <w:sz w:val="22"/>
          <w:szCs w:val="22"/>
        </w:rPr>
        <w:t>E-m</w:t>
      </w:r>
      <w:r w:rsidR="001F01BA" w:rsidRPr="009C7983">
        <w:rPr>
          <w:rFonts w:ascii="Arial" w:hAnsi="Arial" w:cs="Arial"/>
          <w:color w:val="auto"/>
          <w:sz w:val="22"/>
          <w:szCs w:val="22"/>
        </w:rPr>
        <w:t xml:space="preserve">otors are integrated within a custom-built P4 Front Electric Drive Unit to allow front wheel torque vectoring. To extract all possible torque and power, </w:t>
      </w:r>
      <w:r w:rsidR="00FD2274" w:rsidRPr="009C7983">
        <w:rPr>
          <w:rFonts w:ascii="Arial" w:hAnsi="Arial" w:cs="Arial"/>
          <w:color w:val="auto"/>
          <w:sz w:val="22"/>
          <w:szCs w:val="22"/>
        </w:rPr>
        <w:t xml:space="preserve">and achieve exceptionally compact package space requirements, </w:t>
      </w:r>
      <w:r w:rsidR="001F01BA" w:rsidRPr="009C7983">
        <w:rPr>
          <w:rFonts w:ascii="Arial" w:hAnsi="Arial" w:cs="Arial"/>
          <w:color w:val="auto"/>
          <w:sz w:val="22"/>
          <w:szCs w:val="22"/>
        </w:rPr>
        <w:t xml:space="preserve">the P4 unit employs market leading </w:t>
      </w:r>
      <w:r w:rsidR="007E010E" w:rsidRPr="009C7983">
        <w:rPr>
          <w:rFonts w:ascii="Arial" w:hAnsi="Arial" w:cs="Arial"/>
          <w:color w:val="auto"/>
          <w:sz w:val="22"/>
          <w:szCs w:val="22"/>
        </w:rPr>
        <w:t>h</w:t>
      </w:r>
      <w:r w:rsidR="001F01BA" w:rsidRPr="009C7983">
        <w:rPr>
          <w:rFonts w:ascii="Arial" w:hAnsi="Arial" w:cs="Arial"/>
          <w:color w:val="auto"/>
          <w:sz w:val="22"/>
          <w:szCs w:val="22"/>
        </w:rPr>
        <w:t xml:space="preserve">igh </w:t>
      </w:r>
      <w:r w:rsidR="007E010E" w:rsidRPr="009C7983">
        <w:rPr>
          <w:rFonts w:ascii="Arial" w:hAnsi="Arial" w:cs="Arial"/>
          <w:color w:val="auto"/>
          <w:sz w:val="22"/>
          <w:szCs w:val="22"/>
        </w:rPr>
        <w:t>s</w:t>
      </w:r>
      <w:r w:rsidR="001F01BA" w:rsidRPr="009C7983">
        <w:rPr>
          <w:rFonts w:ascii="Arial" w:hAnsi="Arial" w:cs="Arial"/>
          <w:color w:val="auto"/>
          <w:sz w:val="22"/>
          <w:szCs w:val="22"/>
        </w:rPr>
        <w:t xml:space="preserve">trength Neodymium Iron Boron </w:t>
      </w:r>
      <w:r w:rsidR="007E010E" w:rsidRPr="009C7983">
        <w:rPr>
          <w:rFonts w:ascii="Arial" w:hAnsi="Arial" w:cs="Arial"/>
          <w:color w:val="auto"/>
          <w:sz w:val="22"/>
          <w:szCs w:val="22"/>
        </w:rPr>
        <w:t>m</w:t>
      </w:r>
      <w:r w:rsidR="001F01BA" w:rsidRPr="009C7983">
        <w:rPr>
          <w:rFonts w:ascii="Arial" w:hAnsi="Arial" w:cs="Arial"/>
          <w:color w:val="auto"/>
          <w:sz w:val="22"/>
          <w:szCs w:val="22"/>
        </w:rPr>
        <w:t xml:space="preserve">agnets within an asymmetric rotor. Aided by a newly developed cooling strategy, the </w:t>
      </w:r>
      <w:r w:rsidR="007E0C4C" w:rsidRPr="009C7983">
        <w:rPr>
          <w:rFonts w:ascii="Arial" w:hAnsi="Arial" w:cs="Arial"/>
          <w:color w:val="auto"/>
          <w:sz w:val="22"/>
          <w:szCs w:val="22"/>
        </w:rPr>
        <w:t>E-m</w:t>
      </w:r>
      <w:r w:rsidR="001F01BA" w:rsidRPr="009C7983">
        <w:rPr>
          <w:rFonts w:ascii="Arial" w:hAnsi="Arial" w:cs="Arial"/>
          <w:color w:val="auto"/>
          <w:sz w:val="22"/>
          <w:szCs w:val="22"/>
        </w:rPr>
        <w:t>otor features Active Stator and Rotor Oil cooling to reduce temperatures and cons</w:t>
      </w:r>
      <w:r w:rsidR="00BA4BD2" w:rsidRPr="009C7983">
        <w:rPr>
          <w:rFonts w:ascii="Arial" w:hAnsi="Arial" w:cs="Arial"/>
          <w:color w:val="auto"/>
          <w:sz w:val="22"/>
          <w:szCs w:val="22"/>
        </w:rPr>
        <w:t>is</w:t>
      </w:r>
      <w:r w:rsidR="001F01BA" w:rsidRPr="009C7983">
        <w:rPr>
          <w:rFonts w:ascii="Arial" w:hAnsi="Arial" w:cs="Arial"/>
          <w:color w:val="auto"/>
          <w:sz w:val="22"/>
          <w:szCs w:val="22"/>
        </w:rPr>
        <w:t>tent</w:t>
      </w:r>
      <w:r w:rsidR="00BA4BD2" w:rsidRPr="009C7983">
        <w:rPr>
          <w:rFonts w:ascii="Arial" w:hAnsi="Arial" w:cs="Arial"/>
          <w:color w:val="auto"/>
          <w:sz w:val="22"/>
          <w:szCs w:val="22"/>
        </w:rPr>
        <w:t xml:space="preserve">ly </w:t>
      </w:r>
      <w:r w:rsidR="001F01BA" w:rsidRPr="009C7983">
        <w:rPr>
          <w:rFonts w:ascii="Arial" w:hAnsi="Arial" w:cs="Arial"/>
          <w:color w:val="auto"/>
          <w:sz w:val="22"/>
          <w:szCs w:val="22"/>
        </w:rPr>
        <w:t xml:space="preserve">maintain </w:t>
      </w:r>
      <w:r w:rsidR="00BA4BD2" w:rsidRPr="009C7983">
        <w:rPr>
          <w:rFonts w:ascii="Arial" w:hAnsi="Arial" w:cs="Arial"/>
          <w:color w:val="auto"/>
          <w:sz w:val="22"/>
          <w:szCs w:val="22"/>
        </w:rPr>
        <w:t>maximum performance in the most demanding driving scenarios.</w:t>
      </w:r>
    </w:p>
    <w:p w14:paraId="25D99678" w14:textId="48EEFB45" w:rsidR="00561570" w:rsidRPr="009C7983" w:rsidRDefault="00561570" w:rsidP="009A06EF">
      <w:pPr>
        <w:pStyle w:val="Default"/>
        <w:tabs>
          <w:tab w:val="left" w:pos="147"/>
          <w:tab w:val="left" w:pos="360"/>
        </w:tabs>
        <w:spacing w:before="0" w:line="360" w:lineRule="auto"/>
        <w:jc w:val="both"/>
        <w:rPr>
          <w:rFonts w:ascii="Arial" w:hAnsi="Arial" w:cs="Arial"/>
          <w:color w:val="auto"/>
          <w:sz w:val="22"/>
          <w:szCs w:val="22"/>
        </w:rPr>
      </w:pPr>
    </w:p>
    <w:p w14:paraId="7261188B" w14:textId="2EBFE5E9" w:rsidR="00E04AA5" w:rsidRDefault="00BA4BD2" w:rsidP="00561570">
      <w:pPr>
        <w:pStyle w:val="Default"/>
        <w:tabs>
          <w:tab w:val="left" w:pos="147"/>
          <w:tab w:val="left" w:pos="360"/>
        </w:tabs>
        <w:spacing w:before="0" w:line="360" w:lineRule="auto"/>
        <w:jc w:val="both"/>
        <w:rPr>
          <w:rFonts w:ascii="Arial" w:hAnsi="Arial" w:cs="Arial"/>
          <w:color w:val="auto"/>
          <w:sz w:val="22"/>
          <w:szCs w:val="22"/>
          <w:lang w:val="en-GB"/>
        </w:rPr>
      </w:pPr>
      <w:r w:rsidRPr="009C7983">
        <w:rPr>
          <w:rFonts w:ascii="Arial" w:hAnsi="Arial" w:cs="Arial"/>
          <w:color w:val="auto"/>
          <w:sz w:val="22"/>
          <w:szCs w:val="22"/>
        </w:rPr>
        <w:t>T</w:t>
      </w:r>
      <w:r w:rsidR="004B62F7" w:rsidRPr="009C7983">
        <w:rPr>
          <w:rFonts w:ascii="Arial" w:hAnsi="Arial" w:cs="Arial"/>
          <w:color w:val="auto"/>
          <w:sz w:val="22"/>
          <w:szCs w:val="22"/>
        </w:rPr>
        <w:t>he rear axle is driven by the V8 engine, with additional contribution from the third electric motor built into the DCT transmission</w:t>
      </w:r>
      <w:r w:rsidRPr="009C7983">
        <w:rPr>
          <w:rFonts w:ascii="Arial" w:hAnsi="Arial" w:cs="Arial"/>
          <w:color w:val="auto"/>
          <w:sz w:val="22"/>
          <w:szCs w:val="22"/>
        </w:rPr>
        <w:t>.</w:t>
      </w:r>
      <w:r w:rsidR="00E04AA5" w:rsidRPr="009C7983">
        <w:rPr>
          <w:rFonts w:ascii="Arial" w:hAnsi="Arial" w:cs="Arial"/>
          <w:color w:val="auto"/>
          <w:sz w:val="22"/>
          <w:szCs w:val="22"/>
        </w:rPr>
        <w:t xml:space="preserve"> </w:t>
      </w:r>
      <w:r w:rsidR="00E04AA5" w:rsidRPr="009C7983">
        <w:rPr>
          <w:rFonts w:ascii="Arial" w:hAnsi="Arial" w:cs="Arial"/>
          <w:color w:val="auto"/>
          <w:sz w:val="22"/>
          <w:szCs w:val="22"/>
          <w:lang w:val="en-GB"/>
        </w:rPr>
        <w:t>Unlike the V8 found in Aston Martin’s Vantage, DB12 and DBX707 models, Valhalla’s new engine employs a dry sump lubrication system to ensure adequate oil supply even under high lateral forces on the racetrack. Another significant difference is the flat-plane crankshaft, where the crankpins are aligned with a 180-degree offset.</w:t>
      </w:r>
    </w:p>
    <w:p w14:paraId="7EAC13AE" w14:textId="77777777" w:rsidR="00D42144" w:rsidRPr="009C7983" w:rsidRDefault="00D42144" w:rsidP="00561570">
      <w:pPr>
        <w:pStyle w:val="Default"/>
        <w:tabs>
          <w:tab w:val="left" w:pos="147"/>
          <w:tab w:val="left" w:pos="360"/>
        </w:tabs>
        <w:spacing w:before="0" w:line="360" w:lineRule="auto"/>
        <w:jc w:val="both"/>
        <w:rPr>
          <w:rFonts w:ascii="Arial" w:hAnsi="Arial" w:cs="Arial"/>
          <w:color w:val="auto"/>
          <w:sz w:val="22"/>
          <w:szCs w:val="22"/>
          <w:lang w:val="en-GB"/>
        </w:rPr>
      </w:pPr>
    </w:p>
    <w:p w14:paraId="45126E46" w14:textId="3F519EF6" w:rsidR="00295DCB" w:rsidRPr="009C7983" w:rsidRDefault="00E04AA5" w:rsidP="00D42144">
      <w:pPr>
        <w:pStyle w:val="Default"/>
        <w:tabs>
          <w:tab w:val="left" w:pos="147"/>
          <w:tab w:val="left" w:pos="360"/>
        </w:tabs>
        <w:spacing w:before="0" w:line="360" w:lineRule="auto"/>
        <w:jc w:val="both"/>
        <w:rPr>
          <w:rFonts w:ascii="Arial" w:hAnsi="Arial" w:cs="Arial"/>
          <w:color w:val="auto"/>
          <w:sz w:val="22"/>
          <w:szCs w:val="22"/>
          <w:lang w:val="en-GB"/>
        </w:rPr>
      </w:pPr>
      <w:r w:rsidRPr="009C7983">
        <w:rPr>
          <w:rFonts w:ascii="Arial" w:hAnsi="Arial" w:cs="Arial"/>
          <w:color w:val="auto"/>
          <w:sz w:val="22"/>
          <w:szCs w:val="22"/>
          <w:lang w:val="en-GB"/>
        </w:rPr>
        <w:t>The ignition of the flat-plane V8 alternates from one bank of cylinders to the other, eliminating the residual gas issues of the cross-plane V8</w:t>
      </w:r>
      <w:r w:rsidR="00295DCB" w:rsidRPr="009C7983">
        <w:rPr>
          <w:rFonts w:ascii="Arial" w:hAnsi="Arial" w:cs="Arial"/>
          <w:color w:val="auto"/>
          <w:sz w:val="22"/>
          <w:szCs w:val="22"/>
          <w:lang w:val="en-GB"/>
        </w:rPr>
        <w:t>. The more uniform combustion across all cylinders allows for optimal utili</w:t>
      </w:r>
      <w:r w:rsidR="00C00076" w:rsidRPr="009C7983">
        <w:rPr>
          <w:rFonts w:ascii="Arial" w:hAnsi="Arial" w:cs="Arial"/>
          <w:color w:val="auto"/>
          <w:sz w:val="22"/>
          <w:szCs w:val="22"/>
          <w:lang w:val="en-GB"/>
        </w:rPr>
        <w:t>s</w:t>
      </w:r>
      <w:r w:rsidR="00295DCB" w:rsidRPr="009C7983">
        <w:rPr>
          <w:rFonts w:ascii="Arial" w:hAnsi="Arial" w:cs="Arial"/>
          <w:color w:val="auto"/>
          <w:sz w:val="22"/>
          <w:szCs w:val="22"/>
          <w:lang w:val="en-GB"/>
        </w:rPr>
        <w:t>ation of the engine's power potential and delivers sharper response.</w:t>
      </w:r>
    </w:p>
    <w:p w14:paraId="7D494A6B" w14:textId="77777777" w:rsidR="00424FFB" w:rsidRDefault="00424FFB" w:rsidP="00D42144">
      <w:pPr>
        <w:pStyle w:val="Default"/>
        <w:tabs>
          <w:tab w:val="left" w:pos="147"/>
          <w:tab w:val="left" w:pos="360"/>
        </w:tabs>
        <w:spacing w:before="0" w:line="360" w:lineRule="auto"/>
        <w:jc w:val="both"/>
        <w:rPr>
          <w:rFonts w:ascii="Arial" w:hAnsi="Arial" w:cs="Arial"/>
          <w:color w:val="auto"/>
          <w:sz w:val="22"/>
          <w:szCs w:val="22"/>
          <w:lang w:val="en-GB"/>
        </w:rPr>
      </w:pPr>
    </w:p>
    <w:p w14:paraId="4C11D5AC" w14:textId="1429825A" w:rsidR="004B62F7" w:rsidRDefault="00295DCB" w:rsidP="00D42144">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lang w:val="en-GB"/>
        </w:rPr>
        <w:t xml:space="preserve">New camshafts and new exhaust manifolds further improve the gas exchange. The pistons have been designed for higher peak pressures while also being </w:t>
      </w:r>
      <w:r w:rsidR="00B17D5C" w:rsidRPr="009C7983">
        <w:rPr>
          <w:rFonts w:ascii="Arial" w:hAnsi="Arial" w:cs="Arial"/>
          <w:color w:val="auto"/>
          <w:sz w:val="22"/>
          <w:szCs w:val="22"/>
          <w:lang w:val="en-GB"/>
        </w:rPr>
        <w:t>weight optimised</w:t>
      </w:r>
      <w:r w:rsidRPr="009C7983">
        <w:rPr>
          <w:rFonts w:ascii="Arial" w:hAnsi="Arial" w:cs="Arial"/>
          <w:color w:val="auto"/>
          <w:sz w:val="22"/>
          <w:szCs w:val="22"/>
          <w:lang w:val="en-GB"/>
        </w:rPr>
        <w:t>.</w:t>
      </w:r>
      <w:r w:rsidR="00E04AA5" w:rsidRPr="009C7983">
        <w:rPr>
          <w:rFonts w:ascii="Arial" w:hAnsi="Arial" w:cs="Arial"/>
          <w:color w:val="auto"/>
          <w:sz w:val="22"/>
          <w:szCs w:val="22"/>
        </w:rPr>
        <w:t xml:space="preserve"> </w:t>
      </w:r>
      <w:r w:rsidRPr="009C7983">
        <w:rPr>
          <w:rFonts w:ascii="Arial" w:hAnsi="Arial" w:cs="Arial"/>
          <w:color w:val="auto"/>
          <w:sz w:val="22"/>
          <w:szCs w:val="22"/>
          <w:lang w:val="en-GB"/>
        </w:rPr>
        <w:t xml:space="preserve">The two twin-scroll turbochargers are roller-bearing mounted, which further enhances their response. </w:t>
      </w:r>
      <w:r w:rsidRPr="003F4318">
        <w:rPr>
          <w:rFonts w:ascii="Arial" w:hAnsi="Arial" w:cs="Arial"/>
          <w:color w:val="auto"/>
          <w:sz w:val="22"/>
          <w:szCs w:val="22"/>
          <w:lang w:val="en-GB"/>
        </w:rPr>
        <w:t>A larger compressor wheel</w:t>
      </w:r>
      <w:r w:rsidRPr="009C7983">
        <w:rPr>
          <w:rFonts w:ascii="Arial" w:hAnsi="Arial" w:cs="Arial"/>
          <w:color w:val="auto"/>
          <w:sz w:val="22"/>
          <w:szCs w:val="22"/>
          <w:lang w:val="en-GB"/>
        </w:rPr>
        <w:t xml:space="preserve"> is used here, allowing the turbos to deliver an increase of almost 20%</w:t>
      </w:r>
      <w:r w:rsidR="00C06F0D" w:rsidRPr="009C7983">
        <w:rPr>
          <w:rFonts w:ascii="Arial" w:hAnsi="Arial" w:cs="Arial"/>
          <w:color w:val="auto"/>
          <w:sz w:val="22"/>
          <w:szCs w:val="22"/>
          <w:lang w:val="en-GB"/>
        </w:rPr>
        <w:t xml:space="preserve"> of air per hour</w:t>
      </w:r>
      <w:r w:rsidRPr="009C7983">
        <w:rPr>
          <w:rFonts w:ascii="Arial" w:hAnsi="Arial" w:cs="Arial"/>
          <w:color w:val="auto"/>
          <w:sz w:val="22"/>
          <w:szCs w:val="22"/>
          <w:lang w:val="en-GB"/>
        </w:rPr>
        <w:t xml:space="preserve"> compared to Aston Martin’s most powerful cross-plane crank V8</w:t>
      </w:r>
      <w:r w:rsidR="0084718E" w:rsidRPr="009C7983">
        <w:rPr>
          <w:rFonts w:ascii="Arial" w:hAnsi="Arial" w:cs="Arial"/>
          <w:color w:val="auto"/>
          <w:sz w:val="22"/>
          <w:szCs w:val="22"/>
          <w:lang w:val="en-GB"/>
        </w:rPr>
        <w:t xml:space="preserve"> engine</w:t>
      </w:r>
      <w:r w:rsidRPr="009C7983">
        <w:rPr>
          <w:rFonts w:ascii="Arial" w:hAnsi="Arial" w:cs="Arial"/>
          <w:color w:val="auto"/>
          <w:sz w:val="22"/>
          <w:szCs w:val="22"/>
          <w:lang w:val="en-GB"/>
        </w:rPr>
        <w:t>, found in the DBX707.</w:t>
      </w:r>
      <w:r w:rsidR="009006F9" w:rsidRPr="009C7983">
        <w:rPr>
          <w:rFonts w:ascii="Arial" w:hAnsi="Arial" w:cs="Arial"/>
          <w:color w:val="auto"/>
          <w:sz w:val="22"/>
          <w:szCs w:val="22"/>
        </w:rPr>
        <w:t xml:space="preserve"> </w:t>
      </w:r>
      <w:r w:rsidR="00BA4BD2" w:rsidRPr="009C7983">
        <w:rPr>
          <w:rFonts w:ascii="Arial" w:hAnsi="Arial" w:cs="Arial"/>
          <w:color w:val="auto"/>
          <w:sz w:val="22"/>
          <w:szCs w:val="22"/>
        </w:rPr>
        <w:t xml:space="preserve"> </w:t>
      </w:r>
      <w:r w:rsidR="00EB19D9" w:rsidRPr="009C7983">
        <w:rPr>
          <w:rFonts w:ascii="Arial" w:hAnsi="Arial" w:cs="Arial"/>
          <w:color w:val="auto"/>
          <w:sz w:val="22"/>
          <w:szCs w:val="22"/>
        </w:rPr>
        <w:t xml:space="preserve"> </w:t>
      </w:r>
    </w:p>
    <w:p w14:paraId="00B0C083" w14:textId="77777777" w:rsidR="00D42144" w:rsidRPr="009C7983" w:rsidRDefault="00D42144" w:rsidP="00D42144">
      <w:pPr>
        <w:pStyle w:val="Default"/>
        <w:tabs>
          <w:tab w:val="left" w:pos="147"/>
          <w:tab w:val="left" w:pos="360"/>
        </w:tabs>
        <w:spacing w:before="0" w:line="360" w:lineRule="auto"/>
        <w:jc w:val="both"/>
        <w:rPr>
          <w:rFonts w:ascii="Arial" w:hAnsi="Arial" w:cs="Arial"/>
          <w:color w:val="auto"/>
          <w:sz w:val="22"/>
          <w:szCs w:val="22"/>
        </w:rPr>
      </w:pPr>
    </w:p>
    <w:p w14:paraId="4C417A61" w14:textId="2411EEE3" w:rsidR="00C84BDA" w:rsidRPr="009C7983" w:rsidRDefault="004B62F7" w:rsidP="00D42144">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There is no physical connection between the front and rear axles. Instead, the two axles are continually monitored and managed by Valhalla’s state-of-the-art IVC and Integrated Power Brake systems. Torque Vectoring on the front axle and the rear axle’s </w:t>
      </w:r>
      <w:r w:rsidR="00314C6A" w:rsidRPr="009C7983">
        <w:rPr>
          <w:rFonts w:ascii="Arial" w:hAnsi="Arial" w:cs="Arial"/>
          <w:color w:val="000000" w:themeColor="text1"/>
          <w:sz w:val="22"/>
          <w:szCs w:val="22"/>
        </w:rPr>
        <w:t>Electronic Limited-Slip Differential (E-</w:t>
      </w:r>
      <w:r w:rsidR="007E0C4C" w:rsidRPr="009C7983">
        <w:rPr>
          <w:rFonts w:ascii="Arial" w:hAnsi="Arial" w:cs="Arial"/>
          <w:color w:val="000000" w:themeColor="text1"/>
          <w:sz w:val="22"/>
          <w:szCs w:val="22"/>
        </w:rPr>
        <w:t>d</w:t>
      </w:r>
      <w:r w:rsidR="00314C6A" w:rsidRPr="009C7983">
        <w:rPr>
          <w:rFonts w:ascii="Arial" w:hAnsi="Arial" w:cs="Arial"/>
          <w:color w:val="000000" w:themeColor="text1"/>
          <w:sz w:val="22"/>
          <w:szCs w:val="22"/>
        </w:rPr>
        <w:t xml:space="preserve">iff) </w:t>
      </w:r>
      <w:r w:rsidRPr="009C7983">
        <w:rPr>
          <w:rFonts w:ascii="Arial" w:hAnsi="Arial" w:cs="Arial"/>
          <w:color w:val="000000" w:themeColor="text1"/>
          <w:sz w:val="22"/>
          <w:szCs w:val="22"/>
        </w:rPr>
        <w:t xml:space="preserve">control drive to all four wheels, </w:t>
      </w:r>
      <w:r w:rsidR="002047A0" w:rsidRPr="009C7983">
        <w:rPr>
          <w:rFonts w:ascii="Arial" w:hAnsi="Arial" w:cs="Arial"/>
          <w:color w:val="000000" w:themeColor="text1"/>
          <w:sz w:val="22"/>
          <w:szCs w:val="22"/>
        </w:rPr>
        <w:t>a</w:t>
      </w:r>
      <w:r w:rsidRPr="009C7983">
        <w:rPr>
          <w:rFonts w:ascii="Arial" w:hAnsi="Arial" w:cs="Arial"/>
          <w:color w:val="000000" w:themeColor="text1"/>
          <w:sz w:val="22"/>
          <w:szCs w:val="22"/>
        </w:rPr>
        <w:t>ccording to dynamic demands for a perfect blend of traction, stability and handling agility, with enhanced steering precision and neutral handling balance.</w:t>
      </w:r>
    </w:p>
    <w:p w14:paraId="3F6B1D00" w14:textId="77777777" w:rsidR="00C84BDA" w:rsidRPr="009C7983" w:rsidRDefault="00C84BDA" w:rsidP="006A288C">
      <w:pPr>
        <w:pStyle w:val="Default"/>
        <w:tabs>
          <w:tab w:val="left" w:pos="147"/>
          <w:tab w:val="left" w:pos="360"/>
        </w:tabs>
        <w:spacing w:before="0" w:line="360" w:lineRule="auto"/>
        <w:jc w:val="both"/>
        <w:rPr>
          <w:rFonts w:ascii="Arial" w:eastAsia="Arial" w:hAnsi="Arial" w:cs="Arial"/>
          <w:color w:val="000000" w:themeColor="text1"/>
          <w:sz w:val="22"/>
          <w:szCs w:val="22"/>
        </w:rPr>
      </w:pPr>
    </w:p>
    <w:p w14:paraId="0B44525C" w14:textId="0F343445" w:rsidR="00C84BDA"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Completing the powertrain is an all-new 8-speed DCT transmission. </w:t>
      </w:r>
      <w:r w:rsidR="00A032C5" w:rsidRPr="009C7983">
        <w:rPr>
          <w:rFonts w:ascii="Arial" w:hAnsi="Arial" w:cs="Arial"/>
          <w:color w:val="auto"/>
          <w:sz w:val="22"/>
          <w:szCs w:val="22"/>
        </w:rPr>
        <w:t>D</w:t>
      </w:r>
      <w:r w:rsidRPr="009C7983">
        <w:rPr>
          <w:rFonts w:ascii="Arial" w:hAnsi="Arial" w:cs="Arial"/>
          <w:color w:val="auto"/>
          <w:sz w:val="22"/>
          <w:szCs w:val="22"/>
        </w:rPr>
        <w:t>esigned and built for Aston Martin, this new paddle-shift gearbox has been developed specifically for the hybrid era</w:t>
      </w:r>
      <w:r w:rsidR="00CB5053" w:rsidRPr="009C7983">
        <w:rPr>
          <w:rFonts w:ascii="Arial" w:hAnsi="Arial" w:cs="Arial"/>
          <w:color w:val="auto"/>
          <w:sz w:val="22"/>
          <w:szCs w:val="22"/>
        </w:rPr>
        <w:t xml:space="preserve"> and features a</w:t>
      </w:r>
      <w:r w:rsidRPr="009C7983">
        <w:rPr>
          <w:rFonts w:ascii="Arial" w:hAnsi="Arial" w:cs="Arial"/>
          <w:color w:val="auto"/>
          <w:sz w:val="22"/>
          <w:szCs w:val="22"/>
        </w:rPr>
        <w:t xml:space="preserve"> built-in</w:t>
      </w:r>
      <w:r w:rsidR="00A20199" w:rsidRPr="009C7983">
        <w:rPr>
          <w:rFonts w:ascii="Arial" w:hAnsi="Arial" w:cs="Arial"/>
          <w:color w:val="auto"/>
          <w:sz w:val="22"/>
          <w:szCs w:val="22"/>
        </w:rPr>
        <w:t xml:space="preserve"> electric</w:t>
      </w:r>
      <w:r w:rsidRPr="009C7983">
        <w:rPr>
          <w:rFonts w:ascii="Arial" w:hAnsi="Arial" w:cs="Arial"/>
          <w:color w:val="auto"/>
          <w:sz w:val="22"/>
          <w:szCs w:val="22"/>
        </w:rPr>
        <w:t xml:space="preserve"> motor</w:t>
      </w:r>
      <w:r w:rsidR="00CB5053" w:rsidRPr="009C7983">
        <w:rPr>
          <w:rFonts w:ascii="Arial" w:hAnsi="Arial" w:cs="Arial"/>
          <w:color w:val="auto"/>
          <w:sz w:val="22"/>
          <w:szCs w:val="22"/>
        </w:rPr>
        <w:t xml:space="preserve">. This </w:t>
      </w:r>
      <w:r w:rsidR="007E0C4C" w:rsidRPr="009C7983">
        <w:rPr>
          <w:rFonts w:ascii="Arial" w:hAnsi="Arial" w:cs="Arial"/>
          <w:color w:val="auto"/>
          <w:sz w:val="22"/>
          <w:szCs w:val="22"/>
        </w:rPr>
        <w:t>E-</w:t>
      </w:r>
      <w:r w:rsidR="00CB5053" w:rsidRPr="009C7983">
        <w:rPr>
          <w:rFonts w:ascii="Arial" w:hAnsi="Arial" w:cs="Arial"/>
          <w:color w:val="auto"/>
          <w:sz w:val="22"/>
          <w:szCs w:val="22"/>
        </w:rPr>
        <w:t xml:space="preserve">motor </w:t>
      </w:r>
      <w:r w:rsidRPr="009C7983">
        <w:rPr>
          <w:rFonts w:ascii="Arial" w:hAnsi="Arial" w:cs="Arial"/>
          <w:color w:val="auto"/>
          <w:sz w:val="22"/>
          <w:szCs w:val="22"/>
        </w:rPr>
        <w:t xml:space="preserve">is used to start the </w:t>
      </w:r>
      <w:r w:rsidR="00387255" w:rsidRPr="009C7983">
        <w:rPr>
          <w:rFonts w:ascii="Arial" w:hAnsi="Arial" w:cs="Arial"/>
          <w:color w:val="auto"/>
          <w:sz w:val="22"/>
          <w:szCs w:val="22"/>
        </w:rPr>
        <w:t>4.0</w:t>
      </w:r>
      <w:r w:rsidR="00022A87" w:rsidRPr="009C7983">
        <w:rPr>
          <w:rFonts w:ascii="Arial" w:hAnsi="Arial" w:cs="Arial"/>
          <w:color w:val="auto"/>
          <w:sz w:val="22"/>
          <w:szCs w:val="22"/>
        </w:rPr>
        <w:t>-l</w:t>
      </w:r>
      <w:r w:rsidR="00387255" w:rsidRPr="009C7983">
        <w:rPr>
          <w:rFonts w:ascii="Arial" w:hAnsi="Arial" w:cs="Arial"/>
          <w:color w:val="auto"/>
          <w:sz w:val="22"/>
          <w:szCs w:val="22"/>
        </w:rPr>
        <w:t xml:space="preserve">itre twin-turbo V8 engine, </w:t>
      </w:r>
      <w:r w:rsidRPr="009C7983">
        <w:rPr>
          <w:rFonts w:ascii="Arial" w:hAnsi="Arial" w:cs="Arial"/>
          <w:color w:val="auto"/>
          <w:sz w:val="22"/>
          <w:szCs w:val="22"/>
        </w:rPr>
        <w:t xml:space="preserve">charge the </w:t>
      </w:r>
      <w:r w:rsidR="00387255" w:rsidRPr="009C7983">
        <w:rPr>
          <w:rFonts w:ascii="Arial" w:hAnsi="Arial" w:cs="Arial"/>
          <w:color w:val="auto"/>
          <w:sz w:val="22"/>
          <w:szCs w:val="22"/>
        </w:rPr>
        <w:t>h</w:t>
      </w:r>
      <w:r w:rsidRPr="009C7983">
        <w:rPr>
          <w:rFonts w:ascii="Arial" w:hAnsi="Arial" w:cs="Arial"/>
          <w:color w:val="auto"/>
          <w:sz w:val="22"/>
          <w:szCs w:val="22"/>
        </w:rPr>
        <w:t xml:space="preserve">igh </w:t>
      </w:r>
      <w:r w:rsidR="00387255" w:rsidRPr="009C7983">
        <w:rPr>
          <w:rFonts w:ascii="Arial" w:hAnsi="Arial" w:cs="Arial"/>
          <w:color w:val="auto"/>
          <w:sz w:val="22"/>
          <w:szCs w:val="22"/>
        </w:rPr>
        <w:t>v</w:t>
      </w:r>
      <w:r w:rsidRPr="009C7983">
        <w:rPr>
          <w:rFonts w:ascii="Arial" w:hAnsi="Arial" w:cs="Arial"/>
          <w:color w:val="auto"/>
          <w:sz w:val="22"/>
          <w:szCs w:val="22"/>
        </w:rPr>
        <w:t>oltage batteries</w:t>
      </w:r>
      <w:r w:rsidR="004B62F7" w:rsidRPr="009C7983">
        <w:rPr>
          <w:rFonts w:ascii="Arial" w:hAnsi="Arial" w:cs="Arial"/>
          <w:color w:val="auto"/>
          <w:sz w:val="22"/>
          <w:szCs w:val="22"/>
        </w:rPr>
        <w:t xml:space="preserve"> and </w:t>
      </w:r>
      <w:r w:rsidRPr="009C7983">
        <w:rPr>
          <w:rFonts w:ascii="Arial" w:hAnsi="Arial" w:cs="Arial"/>
          <w:color w:val="auto"/>
          <w:sz w:val="22"/>
          <w:szCs w:val="22"/>
        </w:rPr>
        <w:t xml:space="preserve">provide torque fill to assist the </w:t>
      </w:r>
      <w:r w:rsidR="00796392" w:rsidRPr="009C7983">
        <w:rPr>
          <w:rFonts w:ascii="Arial" w:hAnsi="Arial" w:cs="Arial"/>
          <w:color w:val="auto"/>
          <w:sz w:val="22"/>
          <w:szCs w:val="22"/>
        </w:rPr>
        <w:t>engine</w:t>
      </w:r>
      <w:r w:rsidRPr="009C7983">
        <w:rPr>
          <w:rFonts w:ascii="Arial" w:hAnsi="Arial" w:cs="Arial"/>
          <w:color w:val="auto"/>
          <w:sz w:val="22"/>
          <w:szCs w:val="22"/>
        </w:rPr>
        <w:t xml:space="preserve">. It also </w:t>
      </w:r>
      <w:r w:rsidR="00796392" w:rsidRPr="009C7983">
        <w:rPr>
          <w:rFonts w:ascii="Arial" w:hAnsi="Arial" w:cs="Arial"/>
          <w:color w:val="auto"/>
          <w:sz w:val="22"/>
          <w:szCs w:val="22"/>
        </w:rPr>
        <w:t xml:space="preserve">supports </w:t>
      </w:r>
      <w:r w:rsidRPr="009C7983">
        <w:rPr>
          <w:rFonts w:ascii="Arial" w:hAnsi="Arial" w:cs="Arial"/>
          <w:color w:val="auto"/>
          <w:sz w:val="22"/>
          <w:szCs w:val="22"/>
        </w:rPr>
        <w:t xml:space="preserve">with gear synchronization, </w:t>
      </w:r>
      <w:r w:rsidR="00796392" w:rsidRPr="009C7983">
        <w:rPr>
          <w:rFonts w:ascii="Arial" w:hAnsi="Arial" w:cs="Arial"/>
          <w:color w:val="auto"/>
          <w:sz w:val="22"/>
          <w:szCs w:val="22"/>
        </w:rPr>
        <w:t xml:space="preserve">allowing Aston Martin engineers to tune the gearshift character and </w:t>
      </w:r>
      <w:r w:rsidRPr="009C7983">
        <w:rPr>
          <w:rFonts w:ascii="Arial" w:hAnsi="Arial" w:cs="Arial"/>
          <w:color w:val="auto"/>
          <w:sz w:val="22"/>
          <w:szCs w:val="22"/>
        </w:rPr>
        <w:t>achiev</w:t>
      </w:r>
      <w:r w:rsidR="00796392" w:rsidRPr="009C7983">
        <w:rPr>
          <w:rFonts w:ascii="Arial" w:hAnsi="Arial" w:cs="Arial"/>
          <w:color w:val="auto"/>
          <w:sz w:val="22"/>
          <w:szCs w:val="22"/>
        </w:rPr>
        <w:t>e</w:t>
      </w:r>
      <w:r w:rsidRPr="009C7983">
        <w:rPr>
          <w:rFonts w:ascii="Arial" w:hAnsi="Arial" w:cs="Arial"/>
          <w:color w:val="auto"/>
          <w:sz w:val="22"/>
          <w:szCs w:val="22"/>
        </w:rPr>
        <w:t xml:space="preserve"> best-in-class shift speeds</w:t>
      </w:r>
      <w:r w:rsidR="00796392" w:rsidRPr="009C7983">
        <w:rPr>
          <w:rFonts w:ascii="Arial" w:hAnsi="Arial" w:cs="Arial"/>
          <w:color w:val="auto"/>
          <w:sz w:val="22"/>
          <w:szCs w:val="22"/>
        </w:rPr>
        <w:t xml:space="preserve">. </w:t>
      </w:r>
      <w:r w:rsidR="0050766E" w:rsidRPr="009C7983">
        <w:rPr>
          <w:rFonts w:ascii="Arial" w:hAnsi="Arial" w:cs="Arial"/>
          <w:color w:val="auto"/>
          <w:sz w:val="22"/>
          <w:szCs w:val="22"/>
        </w:rPr>
        <w:t>When EV mode is selected</w:t>
      </w:r>
      <w:r w:rsidR="00112797" w:rsidRPr="009C7983">
        <w:rPr>
          <w:rFonts w:ascii="Arial" w:hAnsi="Arial" w:cs="Arial"/>
          <w:color w:val="auto"/>
          <w:sz w:val="22"/>
          <w:szCs w:val="22"/>
        </w:rPr>
        <w:t>,</w:t>
      </w:r>
      <w:r w:rsidR="0050766E" w:rsidRPr="009C7983">
        <w:rPr>
          <w:rFonts w:ascii="Arial" w:hAnsi="Arial" w:cs="Arial"/>
          <w:color w:val="auto"/>
          <w:sz w:val="22"/>
          <w:szCs w:val="22"/>
        </w:rPr>
        <w:t xml:space="preserve"> Valhalla takes drive exclusively from the front axle. </w:t>
      </w:r>
      <w:r w:rsidR="00CB5053" w:rsidRPr="009C7983">
        <w:rPr>
          <w:rFonts w:ascii="Arial" w:hAnsi="Arial" w:cs="Arial"/>
          <w:color w:val="auto"/>
          <w:sz w:val="22"/>
          <w:szCs w:val="22"/>
        </w:rPr>
        <w:t xml:space="preserve">There is no reverse gear, rearward drive instead being provided by the front axle </w:t>
      </w:r>
      <w:r w:rsidR="00764D5D" w:rsidRPr="009C7983">
        <w:rPr>
          <w:rFonts w:ascii="Arial" w:hAnsi="Arial" w:cs="Arial"/>
          <w:color w:val="auto"/>
          <w:sz w:val="22"/>
          <w:szCs w:val="22"/>
        </w:rPr>
        <w:t>E-motors</w:t>
      </w:r>
      <w:r w:rsidR="0050766E" w:rsidRPr="009C7983">
        <w:rPr>
          <w:rFonts w:ascii="Arial" w:hAnsi="Arial" w:cs="Arial"/>
          <w:color w:val="auto"/>
          <w:sz w:val="22"/>
          <w:szCs w:val="22"/>
        </w:rPr>
        <w:t xml:space="preserve"> in all drive modes</w:t>
      </w:r>
      <w:r w:rsidR="00CB5053" w:rsidRPr="009C7983">
        <w:rPr>
          <w:rFonts w:ascii="Arial" w:hAnsi="Arial" w:cs="Arial"/>
          <w:color w:val="auto"/>
          <w:sz w:val="22"/>
          <w:szCs w:val="22"/>
        </w:rPr>
        <w:t xml:space="preserve">. </w:t>
      </w:r>
    </w:p>
    <w:p w14:paraId="36F233FD" w14:textId="436A94FB" w:rsidR="006328F4" w:rsidRPr="009C7983" w:rsidRDefault="006328F4" w:rsidP="006A288C">
      <w:pPr>
        <w:pStyle w:val="Default"/>
        <w:tabs>
          <w:tab w:val="left" w:pos="147"/>
          <w:tab w:val="left" w:pos="360"/>
        </w:tabs>
        <w:spacing w:before="0" w:line="360" w:lineRule="auto"/>
        <w:jc w:val="both"/>
        <w:rPr>
          <w:rFonts w:ascii="Arial" w:hAnsi="Arial" w:cs="Arial"/>
          <w:color w:val="auto"/>
          <w:sz w:val="22"/>
          <w:szCs w:val="22"/>
        </w:rPr>
      </w:pPr>
    </w:p>
    <w:p w14:paraId="69AFB128" w14:textId="652082F7" w:rsidR="00966EBA" w:rsidRPr="009C7983" w:rsidRDefault="006328F4" w:rsidP="00843421">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Valhalla </w:t>
      </w:r>
      <w:r w:rsidR="00966EBA" w:rsidRPr="009C7983">
        <w:rPr>
          <w:rFonts w:ascii="Arial" w:hAnsi="Arial" w:cs="Arial"/>
          <w:color w:val="auto"/>
          <w:sz w:val="22"/>
          <w:szCs w:val="22"/>
        </w:rPr>
        <w:t xml:space="preserve">also </w:t>
      </w:r>
      <w:r w:rsidRPr="009C7983">
        <w:rPr>
          <w:rFonts w:ascii="Arial" w:hAnsi="Arial" w:cs="Arial"/>
          <w:color w:val="auto"/>
          <w:sz w:val="22"/>
          <w:szCs w:val="22"/>
        </w:rPr>
        <w:t>employs a combination of</w:t>
      </w:r>
      <w:r w:rsidR="002935EA" w:rsidRPr="009C7983">
        <w:rPr>
          <w:rFonts w:ascii="Arial" w:hAnsi="Arial" w:cs="Arial"/>
          <w:color w:val="auto"/>
          <w:sz w:val="22"/>
          <w:szCs w:val="22"/>
        </w:rPr>
        <w:t xml:space="preserve"> intelligent</w:t>
      </w:r>
      <w:r w:rsidRPr="009C7983">
        <w:rPr>
          <w:rFonts w:ascii="Arial" w:hAnsi="Arial" w:cs="Arial"/>
          <w:color w:val="auto"/>
          <w:sz w:val="22"/>
          <w:szCs w:val="22"/>
        </w:rPr>
        <w:t xml:space="preserve"> </w:t>
      </w:r>
      <w:r w:rsidR="00966EBA" w:rsidRPr="009C7983">
        <w:rPr>
          <w:rFonts w:ascii="Arial" w:hAnsi="Arial" w:cs="Arial"/>
          <w:color w:val="auto"/>
          <w:sz w:val="22"/>
          <w:szCs w:val="22"/>
        </w:rPr>
        <w:t>Torque</w:t>
      </w:r>
      <w:r w:rsidR="00855C3B" w:rsidRPr="009C7983">
        <w:rPr>
          <w:rFonts w:ascii="Arial" w:hAnsi="Arial" w:cs="Arial"/>
          <w:color w:val="auto"/>
          <w:sz w:val="22"/>
          <w:szCs w:val="22"/>
        </w:rPr>
        <w:t>-</w:t>
      </w:r>
      <w:r w:rsidR="00966EBA" w:rsidRPr="009C7983">
        <w:rPr>
          <w:rFonts w:ascii="Arial" w:hAnsi="Arial" w:cs="Arial"/>
          <w:color w:val="auto"/>
          <w:sz w:val="22"/>
          <w:szCs w:val="22"/>
        </w:rPr>
        <w:t>Fil</w:t>
      </w:r>
      <w:r w:rsidR="00F02ACA" w:rsidRPr="009C7983">
        <w:rPr>
          <w:rFonts w:ascii="Arial" w:hAnsi="Arial" w:cs="Arial"/>
          <w:color w:val="auto"/>
          <w:sz w:val="22"/>
          <w:szCs w:val="22"/>
        </w:rPr>
        <w:t xml:space="preserve">l, </w:t>
      </w:r>
      <w:r w:rsidR="00966EBA" w:rsidRPr="009C7983">
        <w:rPr>
          <w:rFonts w:ascii="Arial" w:hAnsi="Arial" w:cs="Arial"/>
          <w:color w:val="auto"/>
          <w:sz w:val="22"/>
          <w:szCs w:val="22"/>
        </w:rPr>
        <w:t xml:space="preserve">E-Boost </w:t>
      </w:r>
      <w:r w:rsidR="00F02ACA" w:rsidRPr="009C7983">
        <w:rPr>
          <w:rFonts w:ascii="Arial" w:hAnsi="Arial" w:cs="Arial"/>
          <w:color w:val="auto"/>
          <w:sz w:val="22"/>
          <w:szCs w:val="22"/>
        </w:rPr>
        <w:t xml:space="preserve">and </w:t>
      </w:r>
      <w:proofErr w:type="spellStart"/>
      <w:r w:rsidR="00F02ACA" w:rsidRPr="009C7983">
        <w:rPr>
          <w:rFonts w:ascii="Arial" w:hAnsi="Arial" w:cs="Arial"/>
          <w:color w:val="auto"/>
          <w:sz w:val="22"/>
          <w:szCs w:val="22"/>
        </w:rPr>
        <w:t>Loadshift</w:t>
      </w:r>
      <w:proofErr w:type="spellEnd"/>
      <w:r w:rsidR="00F02ACA" w:rsidRPr="009C7983">
        <w:rPr>
          <w:rFonts w:ascii="Arial" w:hAnsi="Arial" w:cs="Arial"/>
          <w:color w:val="auto"/>
          <w:sz w:val="22"/>
          <w:szCs w:val="22"/>
        </w:rPr>
        <w:t xml:space="preserve"> </w:t>
      </w:r>
      <w:r w:rsidR="00966EBA" w:rsidRPr="009C7983">
        <w:rPr>
          <w:rFonts w:ascii="Arial" w:hAnsi="Arial" w:cs="Arial"/>
          <w:color w:val="auto"/>
          <w:sz w:val="22"/>
          <w:szCs w:val="22"/>
        </w:rPr>
        <w:t xml:space="preserve">functions to extract maximum performance and efficiency from its hybrid powertrain while delivering the best possible driving experience across Valhalla’s full range of hybrid drive modes. </w:t>
      </w:r>
    </w:p>
    <w:p w14:paraId="74811670" w14:textId="77777777" w:rsidR="00B97517" w:rsidRPr="009C7983" w:rsidRDefault="00B97517" w:rsidP="00843421">
      <w:pPr>
        <w:pStyle w:val="Default"/>
        <w:tabs>
          <w:tab w:val="left" w:pos="147"/>
          <w:tab w:val="left" w:pos="360"/>
        </w:tabs>
        <w:spacing w:before="0" w:line="360" w:lineRule="auto"/>
        <w:jc w:val="both"/>
        <w:rPr>
          <w:rFonts w:ascii="Arial" w:hAnsi="Arial" w:cs="Arial"/>
          <w:color w:val="auto"/>
          <w:sz w:val="22"/>
          <w:szCs w:val="22"/>
        </w:rPr>
      </w:pPr>
    </w:p>
    <w:p w14:paraId="0F5F11BC" w14:textId="5F063D39" w:rsidR="00855C3B" w:rsidRPr="009C7983" w:rsidRDefault="00F02ACA" w:rsidP="00843421">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Torque-Fill and E-</w:t>
      </w:r>
      <w:r w:rsidR="007E0C4C" w:rsidRPr="009C7983">
        <w:rPr>
          <w:rFonts w:ascii="Arial" w:hAnsi="Arial" w:cs="Arial"/>
          <w:color w:val="auto"/>
          <w:sz w:val="22"/>
          <w:szCs w:val="22"/>
        </w:rPr>
        <w:t>b</w:t>
      </w:r>
      <w:r w:rsidRPr="009C7983">
        <w:rPr>
          <w:rFonts w:ascii="Arial" w:hAnsi="Arial" w:cs="Arial"/>
          <w:color w:val="auto"/>
          <w:sz w:val="22"/>
          <w:szCs w:val="22"/>
        </w:rPr>
        <w:t>oost serve to enhance performance and response</w:t>
      </w:r>
      <w:r w:rsidR="00D97202" w:rsidRPr="009C7983">
        <w:rPr>
          <w:rFonts w:ascii="Arial" w:hAnsi="Arial" w:cs="Arial"/>
          <w:color w:val="auto"/>
          <w:sz w:val="22"/>
          <w:szCs w:val="22"/>
        </w:rPr>
        <w:t xml:space="preserve"> by using propulsion from the electric motors to support the </w:t>
      </w:r>
      <w:r w:rsidR="00DA55FF" w:rsidRPr="009C7983">
        <w:rPr>
          <w:rFonts w:ascii="Arial" w:hAnsi="Arial" w:cs="Arial"/>
          <w:color w:val="auto"/>
          <w:sz w:val="22"/>
          <w:szCs w:val="22"/>
        </w:rPr>
        <w:t>already prodigious power of the twin-turbocharged V8 engine. The advantages of this state-of-the-art hybrid powertrain become abundantly clear as soon as the driver steps-in to the accelerator, Torque Fill mitigating even the most fleeting moment of turbo lag with instant torque fed from the electric motors</w:t>
      </w:r>
      <w:r w:rsidR="00855C3B" w:rsidRPr="009C7983">
        <w:rPr>
          <w:rFonts w:ascii="Arial" w:hAnsi="Arial" w:cs="Arial"/>
          <w:color w:val="auto"/>
          <w:sz w:val="22"/>
          <w:szCs w:val="22"/>
        </w:rPr>
        <w:t xml:space="preserve"> until the turbochargers are delivering the required level of boost.</w:t>
      </w:r>
    </w:p>
    <w:p w14:paraId="79EA5521" w14:textId="77777777" w:rsidR="00855C3B" w:rsidRPr="009C7983" w:rsidRDefault="00855C3B" w:rsidP="00843421">
      <w:pPr>
        <w:pStyle w:val="Default"/>
        <w:tabs>
          <w:tab w:val="left" w:pos="147"/>
          <w:tab w:val="left" w:pos="360"/>
        </w:tabs>
        <w:spacing w:before="0" w:line="360" w:lineRule="auto"/>
        <w:jc w:val="both"/>
        <w:rPr>
          <w:rFonts w:ascii="Arial" w:hAnsi="Arial" w:cs="Arial"/>
          <w:color w:val="auto"/>
          <w:sz w:val="22"/>
          <w:szCs w:val="22"/>
        </w:rPr>
      </w:pPr>
    </w:p>
    <w:p w14:paraId="3EF57418" w14:textId="5D84EDCA" w:rsidR="00855C3B" w:rsidRPr="009C7983" w:rsidRDefault="00855C3B" w:rsidP="00843421">
      <w:pPr>
        <w:spacing w:line="360" w:lineRule="auto"/>
        <w:jc w:val="both"/>
        <w:rPr>
          <w:rFonts w:ascii="Arial" w:hAnsi="Arial" w:cs="Arial"/>
        </w:rPr>
      </w:pPr>
      <w:r w:rsidRPr="009C7983">
        <w:rPr>
          <w:rFonts w:ascii="Arial" w:hAnsi="Arial" w:cs="Arial"/>
        </w:rPr>
        <w:t>E-</w:t>
      </w:r>
      <w:r w:rsidR="007E0C4C" w:rsidRPr="009C7983">
        <w:rPr>
          <w:rFonts w:ascii="Arial" w:hAnsi="Arial" w:cs="Arial"/>
        </w:rPr>
        <w:t>b</w:t>
      </w:r>
      <w:r w:rsidRPr="009C7983">
        <w:rPr>
          <w:rFonts w:ascii="Arial" w:hAnsi="Arial" w:cs="Arial"/>
        </w:rPr>
        <w:t xml:space="preserve">oost extends the operation of Torque-Fill to enable the total tractive power to exceed the maximum deliverable by the internal combustion engine alone. Use of </w:t>
      </w:r>
      <w:r w:rsidR="005676F2" w:rsidRPr="009C7983">
        <w:rPr>
          <w:rFonts w:ascii="Arial" w:hAnsi="Arial" w:cs="Arial"/>
        </w:rPr>
        <w:t>E</w:t>
      </w:r>
      <w:r w:rsidRPr="009C7983">
        <w:rPr>
          <w:rFonts w:ascii="Arial" w:hAnsi="Arial" w:cs="Arial"/>
        </w:rPr>
        <w:t>-</w:t>
      </w:r>
      <w:r w:rsidR="007E0C4C" w:rsidRPr="009C7983">
        <w:rPr>
          <w:rFonts w:ascii="Arial" w:hAnsi="Arial" w:cs="Arial"/>
        </w:rPr>
        <w:t>b</w:t>
      </w:r>
      <w:r w:rsidRPr="009C7983">
        <w:rPr>
          <w:rFonts w:ascii="Arial" w:hAnsi="Arial" w:cs="Arial"/>
        </w:rPr>
        <w:t xml:space="preserve">oost is </w:t>
      </w:r>
      <w:r w:rsidR="005676F2" w:rsidRPr="009C7983">
        <w:rPr>
          <w:rFonts w:ascii="Arial" w:hAnsi="Arial" w:cs="Arial"/>
        </w:rPr>
        <w:t>managed to ensure its</w:t>
      </w:r>
      <w:r w:rsidRPr="009C7983">
        <w:rPr>
          <w:rFonts w:ascii="Arial" w:hAnsi="Arial" w:cs="Arial"/>
        </w:rPr>
        <w:t xml:space="preserve"> effect </w:t>
      </w:r>
      <w:r w:rsidR="005676F2" w:rsidRPr="009C7983">
        <w:rPr>
          <w:rFonts w:ascii="Arial" w:hAnsi="Arial" w:cs="Arial"/>
        </w:rPr>
        <w:t>remains</w:t>
      </w:r>
      <w:r w:rsidRPr="009C7983">
        <w:rPr>
          <w:rFonts w:ascii="Arial" w:hAnsi="Arial" w:cs="Arial"/>
        </w:rPr>
        <w:t xml:space="preserve"> consistent, with </w:t>
      </w:r>
      <w:proofErr w:type="spellStart"/>
      <w:r w:rsidRPr="009C7983">
        <w:rPr>
          <w:rFonts w:ascii="Arial" w:hAnsi="Arial" w:cs="Arial"/>
        </w:rPr>
        <w:t>Loadshift</w:t>
      </w:r>
      <w:proofErr w:type="spellEnd"/>
      <w:r w:rsidRPr="009C7983">
        <w:rPr>
          <w:rFonts w:ascii="Arial" w:hAnsi="Arial" w:cs="Arial"/>
        </w:rPr>
        <w:t xml:space="preserve"> and braking regen</w:t>
      </w:r>
      <w:r w:rsidR="00764D5D" w:rsidRPr="009C7983">
        <w:rPr>
          <w:rFonts w:ascii="Arial" w:hAnsi="Arial" w:cs="Arial"/>
        </w:rPr>
        <w:t>eration</w:t>
      </w:r>
      <w:r w:rsidRPr="009C7983">
        <w:rPr>
          <w:rFonts w:ascii="Arial" w:hAnsi="Arial" w:cs="Arial"/>
        </w:rPr>
        <w:t xml:space="preserve"> </w:t>
      </w:r>
      <w:r w:rsidR="0068303F" w:rsidRPr="009C7983">
        <w:rPr>
          <w:rFonts w:ascii="Arial" w:hAnsi="Arial" w:cs="Arial"/>
        </w:rPr>
        <w:t>used</w:t>
      </w:r>
      <w:r w:rsidRPr="009C7983">
        <w:rPr>
          <w:rFonts w:ascii="Arial" w:hAnsi="Arial" w:cs="Arial"/>
        </w:rPr>
        <w:t xml:space="preserve"> to replenish what electrical energy has been expended.</w:t>
      </w:r>
    </w:p>
    <w:p w14:paraId="3B41D7BF" w14:textId="245D0B7F" w:rsidR="00F02ACA" w:rsidRPr="009C7983" w:rsidRDefault="00F02ACA" w:rsidP="00843421">
      <w:pPr>
        <w:pStyle w:val="Default"/>
        <w:tabs>
          <w:tab w:val="left" w:pos="147"/>
          <w:tab w:val="left" w:pos="360"/>
        </w:tabs>
        <w:spacing w:before="0" w:line="360" w:lineRule="auto"/>
        <w:jc w:val="both"/>
        <w:rPr>
          <w:rFonts w:ascii="Arial" w:hAnsi="Arial" w:cs="Arial"/>
          <w:color w:val="auto"/>
          <w:sz w:val="22"/>
          <w:szCs w:val="22"/>
        </w:rPr>
      </w:pPr>
    </w:p>
    <w:p w14:paraId="0FBF1C5F" w14:textId="69D9F404" w:rsidR="00B97517" w:rsidRPr="009C7983" w:rsidRDefault="00530B1A" w:rsidP="00843421">
      <w:pPr>
        <w:pStyle w:val="Default"/>
        <w:tabs>
          <w:tab w:val="left" w:pos="147"/>
          <w:tab w:val="left" w:pos="360"/>
        </w:tabs>
        <w:spacing w:before="0" w:line="360" w:lineRule="auto"/>
        <w:jc w:val="both"/>
        <w:rPr>
          <w:rFonts w:ascii="Arial" w:hAnsi="Arial" w:cs="Arial"/>
          <w:color w:val="auto"/>
          <w:sz w:val="22"/>
          <w:szCs w:val="22"/>
        </w:rPr>
      </w:pPr>
      <w:proofErr w:type="spellStart"/>
      <w:r w:rsidRPr="009C7983">
        <w:rPr>
          <w:rFonts w:ascii="Arial" w:hAnsi="Arial" w:cs="Arial"/>
          <w:color w:val="auto"/>
          <w:sz w:val="22"/>
          <w:szCs w:val="22"/>
        </w:rPr>
        <w:t>Utilising</w:t>
      </w:r>
      <w:proofErr w:type="spellEnd"/>
      <w:r w:rsidR="00B97517" w:rsidRPr="009C7983">
        <w:rPr>
          <w:rFonts w:ascii="Arial" w:hAnsi="Arial" w:cs="Arial"/>
          <w:color w:val="auto"/>
          <w:sz w:val="22"/>
          <w:szCs w:val="22"/>
        </w:rPr>
        <w:t xml:space="preserve"> the P2.5 electric motor incorporated within the DCT</w:t>
      </w:r>
      <w:r w:rsidR="00837EC7" w:rsidRPr="009C7983">
        <w:rPr>
          <w:rFonts w:ascii="Arial" w:hAnsi="Arial" w:cs="Arial"/>
          <w:color w:val="auto"/>
          <w:sz w:val="22"/>
          <w:szCs w:val="22"/>
        </w:rPr>
        <w:t xml:space="preserve">, </w:t>
      </w:r>
      <w:proofErr w:type="spellStart"/>
      <w:r w:rsidR="00B97517" w:rsidRPr="009C7983">
        <w:rPr>
          <w:rFonts w:ascii="Arial" w:hAnsi="Arial" w:cs="Arial"/>
          <w:color w:val="auto"/>
          <w:sz w:val="22"/>
          <w:szCs w:val="22"/>
        </w:rPr>
        <w:t>Loadshift</w:t>
      </w:r>
      <w:proofErr w:type="spellEnd"/>
      <w:r w:rsidR="00B97517" w:rsidRPr="009C7983">
        <w:rPr>
          <w:rFonts w:ascii="Arial" w:hAnsi="Arial" w:cs="Arial"/>
          <w:color w:val="auto"/>
          <w:sz w:val="22"/>
          <w:szCs w:val="22"/>
        </w:rPr>
        <w:t xml:space="preserve"> </w:t>
      </w:r>
      <w:r w:rsidRPr="009C7983">
        <w:rPr>
          <w:rFonts w:ascii="Arial" w:hAnsi="Arial" w:cs="Arial"/>
          <w:color w:val="auto"/>
          <w:sz w:val="22"/>
          <w:szCs w:val="22"/>
        </w:rPr>
        <w:t xml:space="preserve">monitors energy expenditure and usage </w:t>
      </w:r>
      <w:r w:rsidR="00C668C0" w:rsidRPr="009C7983">
        <w:rPr>
          <w:rFonts w:ascii="Arial" w:hAnsi="Arial" w:cs="Arial"/>
          <w:color w:val="auto"/>
          <w:sz w:val="22"/>
          <w:szCs w:val="22"/>
        </w:rPr>
        <w:t xml:space="preserve">to ensure it is stored or deployed to best effect. In most normal steady-state driving situations the load on the V8 engine can be </w:t>
      </w:r>
      <w:proofErr w:type="spellStart"/>
      <w:r w:rsidR="00C668C0" w:rsidRPr="009C7983">
        <w:rPr>
          <w:rFonts w:ascii="Arial" w:hAnsi="Arial" w:cs="Arial"/>
          <w:color w:val="auto"/>
          <w:sz w:val="22"/>
          <w:szCs w:val="22"/>
        </w:rPr>
        <w:t>minimised</w:t>
      </w:r>
      <w:proofErr w:type="spellEnd"/>
      <w:r w:rsidR="00C668C0" w:rsidRPr="009C7983">
        <w:rPr>
          <w:rFonts w:ascii="Arial" w:hAnsi="Arial" w:cs="Arial"/>
          <w:color w:val="auto"/>
          <w:sz w:val="22"/>
          <w:szCs w:val="22"/>
        </w:rPr>
        <w:t xml:space="preserve"> to achieve improved fuel consumption. When load increases </w:t>
      </w:r>
      <w:r w:rsidR="002935EA" w:rsidRPr="009C7983">
        <w:rPr>
          <w:rFonts w:ascii="Arial" w:hAnsi="Arial" w:cs="Arial"/>
          <w:color w:val="auto"/>
          <w:sz w:val="22"/>
          <w:szCs w:val="22"/>
        </w:rPr>
        <w:t>surplus</w:t>
      </w:r>
      <w:r w:rsidR="00C668C0" w:rsidRPr="009C7983">
        <w:rPr>
          <w:rFonts w:ascii="Arial" w:hAnsi="Arial" w:cs="Arial"/>
          <w:color w:val="auto"/>
          <w:sz w:val="22"/>
          <w:szCs w:val="22"/>
        </w:rPr>
        <w:t xml:space="preserve"> energy is stored in the HV battery. </w:t>
      </w:r>
      <w:r w:rsidR="00AA124B" w:rsidRPr="009C7983">
        <w:rPr>
          <w:rFonts w:ascii="Arial" w:hAnsi="Arial" w:cs="Arial"/>
          <w:color w:val="auto"/>
          <w:sz w:val="22"/>
          <w:szCs w:val="22"/>
        </w:rPr>
        <w:t>W</w:t>
      </w:r>
      <w:r w:rsidR="00C668C0" w:rsidRPr="009C7983">
        <w:rPr>
          <w:rFonts w:ascii="Arial" w:hAnsi="Arial" w:cs="Arial"/>
          <w:color w:val="auto"/>
          <w:sz w:val="22"/>
          <w:szCs w:val="22"/>
        </w:rPr>
        <w:t>hen the engine’s operating efficiency is low – such as idling or in slow moving stop-start traffic – the engine switche</w:t>
      </w:r>
      <w:r w:rsidR="002935EA" w:rsidRPr="009C7983">
        <w:rPr>
          <w:rFonts w:ascii="Arial" w:hAnsi="Arial" w:cs="Arial"/>
          <w:color w:val="auto"/>
          <w:sz w:val="22"/>
          <w:szCs w:val="22"/>
        </w:rPr>
        <w:t>s</w:t>
      </w:r>
      <w:r w:rsidR="00C668C0" w:rsidRPr="009C7983">
        <w:rPr>
          <w:rFonts w:ascii="Arial" w:hAnsi="Arial" w:cs="Arial"/>
          <w:color w:val="auto"/>
          <w:sz w:val="22"/>
          <w:szCs w:val="22"/>
        </w:rPr>
        <w:t xml:space="preserve">-off </w:t>
      </w:r>
      <w:r w:rsidR="002935EA" w:rsidRPr="009C7983">
        <w:rPr>
          <w:rFonts w:ascii="Arial" w:hAnsi="Arial" w:cs="Arial"/>
          <w:color w:val="auto"/>
          <w:sz w:val="22"/>
          <w:szCs w:val="22"/>
        </w:rPr>
        <w:t xml:space="preserve">automatically </w:t>
      </w:r>
      <w:r w:rsidR="00C668C0" w:rsidRPr="009C7983">
        <w:rPr>
          <w:rFonts w:ascii="Arial" w:hAnsi="Arial" w:cs="Arial"/>
          <w:color w:val="auto"/>
          <w:sz w:val="22"/>
          <w:szCs w:val="22"/>
        </w:rPr>
        <w:t>and electric drive</w:t>
      </w:r>
      <w:r w:rsidR="00AA124B" w:rsidRPr="009C7983">
        <w:rPr>
          <w:rFonts w:ascii="Arial" w:hAnsi="Arial" w:cs="Arial"/>
          <w:color w:val="auto"/>
          <w:sz w:val="22"/>
          <w:szCs w:val="22"/>
        </w:rPr>
        <w:t xml:space="preserve"> </w:t>
      </w:r>
      <w:r w:rsidR="002047A0" w:rsidRPr="009C7983">
        <w:rPr>
          <w:rFonts w:ascii="Arial" w:hAnsi="Arial" w:cs="Arial"/>
          <w:color w:val="auto"/>
          <w:sz w:val="22"/>
          <w:szCs w:val="22"/>
        </w:rPr>
        <w:t xml:space="preserve">is </w:t>
      </w:r>
      <w:r w:rsidR="002935EA" w:rsidRPr="009C7983">
        <w:rPr>
          <w:rFonts w:ascii="Arial" w:hAnsi="Arial" w:cs="Arial"/>
          <w:color w:val="auto"/>
          <w:sz w:val="22"/>
          <w:szCs w:val="22"/>
        </w:rPr>
        <w:t>engaged</w:t>
      </w:r>
      <w:r w:rsidR="00A032C5" w:rsidRPr="009C7983">
        <w:rPr>
          <w:rFonts w:ascii="Arial" w:hAnsi="Arial" w:cs="Arial"/>
          <w:color w:val="auto"/>
          <w:sz w:val="22"/>
          <w:szCs w:val="22"/>
        </w:rPr>
        <w:t xml:space="preserve"> </w:t>
      </w:r>
      <w:r w:rsidR="00E069DD" w:rsidRPr="009C7983">
        <w:rPr>
          <w:rFonts w:ascii="Arial" w:hAnsi="Arial" w:cs="Arial"/>
          <w:color w:val="auto"/>
          <w:sz w:val="22"/>
          <w:szCs w:val="22"/>
        </w:rPr>
        <w:t xml:space="preserve">whilst </w:t>
      </w:r>
      <w:r w:rsidR="00A032C5" w:rsidRPr="009C7983">
        <w:rPr>
          <w:rFonts w:ascii="Arial" w:hAnsi="Arial" w:cs="Arial"/>
          <w:color w:val="auto"/>
          <w:sz w:val="22"/>
          <w:szCs w:val="22"/>
        </w:rPr>
        <w:t>in Sport mode</w:t>
      </w:r>
      <w:r w:rsidR="002935EA" w:rsidRPr="009C7983">
        <w:rPr>
          <w:rFonts w:ascii="Arial" w:hAnsi="Arial" w:cs="Arial"/>
          <w:color w:val="auto"/>
          <w:sz w:val="22"/>
          <w:szCs w:val="22"/>
        </w:rPr>
        <w:t xml:space="preserve">. </w:t>
      </w:r>
      <w:r w:rsidR="00860CAB" w:rsidRPr="009C7983">
        <w:rPr>
          <w:rFonts w:ascii="Arial" w:hAnsi="Arial" w:cs="Arial"/>
          <w:color w:val="auto"/>
          <w:sz w:val="22"/>
          <w:szCs w:val="22"/>
        </w:rPr>
        <w:t>Brake regeneration further increases efficiency by harvesting kinetic energy during braking or deceleration events and storing it in the HV battery for later deployment.</w:t>
      </w:r>
    </w:p>
    <w:p w14:paraId="21C76FB1" w14:textId="77777777" w:rsidR="00A95656" w:rsidRPr="009C7983" w:rsidRDefault="00A95656" w:rsidP="00843421">
      <w:pPr>
        <w:pStyle w:val="Default"/>
        <w:tabs>
          <w:tab w:val="left" w:pos="147"/>
          <w:tab w:val="left" w:pos="360"/>
        </w:tabs>
        <w:spacing w:before="0" w:line="360" w:lineRule="auto"/>
        <w:jc w:val="both"/>
        <w:rPr>
          <w:rFonts w:ascii="Arial" w:hAnsi="Arial" w:cs="Arial"/>
          <w:color w:val="auto"/>
          <w:sz w:val="22"/>
          <w:szCs w:val="22"/>
        </w:rPr>
      </w:pPr>
    </w:p>
    <w:p w14:paraId="3B4284DD" w14:textId="7F434C62" w:rsidR="00A95656" w:rsidRPr="009C7983" w:rsidRDefault="00376155" w:rsidP="009C7983">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To </w:t>
      </w:r>
      <w:proofErr w:type="spellStart"/>
      <w:r w:rsidR="00A95656" w:rsidRPr="009C7983">
        <w:rPr>
          <w:rFonts w:ascii="Arial" w:hAnsi="Arial" w:cs="Arial"/>
          <w:color w:val="auto"/>
          <w:sz w:val="22"/>
          <w:szCs w:val="22"/>
        </w:rPr>
        <w:t>optim</w:t>
      </w:r>
      <w:r w:rsidRPr="009C7983">
        <w:rPr>
          <w:rFonts w:ascii="Arial" w:hAnsi="Arial" w:cs="Arial"/>
          <w:color w:val="auto"/>
          <w:sz w:val="22"/>
          <w:szCs w:val="22"/>
        </w:rPr>
        <w:t>ise</w:t>
      </w:r>
      <w:proofErr w:type="spellEnd"/>
      <w:r w:rsidR="00A95656" w:rsidRPr="009C7983">
        <w:rPr>
          <w:rFonts w:ascii="Arial" w:hAnsi="Arial" w:cs="Arial"/>
          <w:color w:val="auto"/>
          <w:sz w:val="22"/>
          <w:szCs w:val="22"/>
        </w:rPr>
        <w:t xml:space="preserve"> </w:t>
      </w:r>
      <w:r w:rsidRPr="009C7983">
        <w:rPr>
          <w:rFonts w:ascii="Arial" w:hAnsi="Arial" w:cs="Arial"/>
          <w:color w:val="auto"/>
          <w:sz w:val="22"/>
          <w:szCs w:val="22"/>
        </w:rPr>
        <w:t xml:space="preserve">Valhalla’s </w:t>
      </w:r>
      <w:r w:rsidR="00A95656" w:rsidRPr="009C7983">
        <w:rPr>
          <w:rFonts w:ascii="Arial" w:hAnsi="Arial" w:cs="Arial"/>
          <w:color w:val="auto"/>
          <w:sz w:val="22"/>
          <w:szCs w:val="22"/>
        </w:rPr>
        <w:t>thermal management</w:t>
      </w:r>
      <w:r w:rsidR="00112797" w:rsidRPr="009C7983">
        <w:rPr>
          <w:rFonts w:ascii="Arial" w:hAnsi="Arial" w:cs="Arial"/>
          <w:color w:val="auto"/>
          <w:sz w:val="22"/>
          <w:szCs w:val="22"/>
        </w:rPr>
        <w:t>,</w:t>
      </w:r>
      <w:r w:rsidR="00A95656" w:rsidRPr="009C7983">
        <w:rPr>
          <w:rFonts w:ascii="Arial" w:hAnsi="Arial" w:cs="Arial"/>
          <w:color w:val="auto"/>
          <w:sz w:val="22"/>
          <w:szCs w:val="22"/>
        </w:rPr>
        <w:t xml:space="preserve"> </w:t>
      </w:r>
      <w:r w:rsidR="00112797" w:rsidRPr="009C7983">
        <w:rPr>
          <w:rFonts w:ascii="Arial" w:hAnsi="Arial" w:cs="Arial"/>
          <w:color w:val="auto"/>
          <w:sz w:val="22"/>
          <w:szCs w:val="22"/>
        </w:rPr>
        <w:t>there’s</w:t>
      </w:r>
      <w:r w:rsidR="0033191F" w:rsidRPr="009C7983">
        <w:rPr>
          <w:rFonts w:ascii="Arial" w:hAnsi="Arial" w:cs="Arial"/>
          <w:color w:val="auto"/>
          <w:sz w:val="22"/>
          <w:szCs w:val="22"/>
        </w:rPr>
        <w:t xml:space="preserve"> an extensive cooling network throughout </w:t>
      </w:r>
      <w:r w:rsidRPr="009C7983">
        <w:rPr>
          <w:rFonts w:ascii="Arial" w:hAnsi="Arial" w:cs="Arial"/>
          <w:color w:val="auto"/>
          <w:sz w:val="22"/>
          <w:szCs w:val="22"/>
        </w:rPr>
        <w:t xml:space="preserve">the </w:t>
      </w:r>
      <w:r w:rsidR="0033191F" w:rsidRPr="009C7983">
        <w:rPr>
          <w:rFonts w:ascii="Arial" w:hAnsi="Arial" w:cs="Arial"/>
          <w:color w:val="auto"/>
          <w:sz w:val="22"/>
          <w:szCs w:val="22"/>
        </w:rPr>
        <w:t>car regulating the Plu</w:t>
      </w:r>
      <w:r w:rsidR="009C7983" w:rsidRPr="009C7983">
        <w:rPr>
          <w:rFonts w:ascii="Arial" w:hAnsi="Arial" w:cs="Arial"/>
          <w:color w:val="auto"/>
          <w:sz w:val="22"/>
          <w:szCs w:val="22"/>
        </w:rPr>
        <w:t>g-</w:t>
      </w:r>
      <w:r w:rsidR="0033191F" w:rsidRPr="009C7983">
        <w:rPr>
          <w:rFonts w:ascii="Arial" w:hAnsi="Arial" w:cs="Arial"/>
          <w:color w:val="auto"/>
          <w:sz w:val="22"/>
          <w:szCs w:val="22"/>
        </w:rPr>
        <w:t>In Hybrid Powertrain</w:t>
      </w:r>
      <w:r w:rsidR="0033191F" w:rsidRPr="009C7983">
        <w:rPr>
          <w:rFonts w:ascii="Arial" w:hAnsi="Arial" w:cs="Arial"/>
          <w:sz w:val="22"/>
          <w:szCs w:val="22"/>
        </w:rPr>
        <w:t xml:space="preserve"> </w:t>
      </w:r>
      <w:r w:rsidR="0033191F" w:rsidRPr="009C7983">
        <w:rPr>
          <w:rFonts w:ascii="Arial" w:hAnsi="Arial" w:cs="Arial"/>
          <w:color w:val="auto"/>
          <w:sz w:val="22"/>
          <w:szCs w:val="22"/>
        </w:rPr>
        <w:t>to ensure the driver can extract the ultimate performance. Three high temperature radiators are located at the front of the car for the 4.0</w:t>
      </w:r>
      <w:r w:rsidRPr="009C7983">
        <w:rPr>
          <w:rFonts w:ascii="Arial" w:hAnsi="Arial" w:cs="Arial"/>
          <w:color w:val="auto"/>
          <w:sz w:val="22"/>
          <w:szCs w:val="22"/>
        </w:rPr>
        <w:t>-</w:t>
      </w:r>
      <w:r w:rsidR="0033191F" w:rsidRPr="009C7983">
        <w:rPr>
          <w:rFonts w:ascii="Arial" w:hAnsi="Arial" w:cs="Arial"/>
          <w:color w:val="auto"/>
          <w:sz w:val="22"/>
          <w:szCs w:val="22"/>
        </w:rPr>
        <w:t>l</w:t>
      </w:r>
      <w:r w:rsidRPr="009C7983">
        <w:rPr>
          <w:rFonts w:ascii="Arial" w:hAnsi="Arial" w:cs="Arial"/>
          <w:color w:val="auto"/>
          <w:sz w:val="22"/>
          <w:szCs w:val="22"/>
        </w:rPr>
        <w:t>itre</w:t>
      </w:r>
      <w:r w:rsidR="0033191F" w:rsidRPr="009C7983">
        <w:rPr>
          <w:rFonts w:ascii="Arial" w:hAnsi="Arial" w:cs="Arial"/>
          <w:color w:val="auto"/>
          <w:sz w:val="22"/>
          <w:szCs w:val="22"/>
        </w:rPr>
        <w:t xml:space="preserve"> Twin</w:t>
      </w:r>
      <w:r w:rsidRPr="009C7983">
        <w:rPr>
          <w:rFonts w:ascii="Arial" w:hAnsi="Arial" w:cs="Arial"/>
          <w:color w:val="auto"/>
          <w:sz w:val="22"/>
          <w:szCs w:val="22"/>
        </w:rPr>
        <w:t>-</w:t>
      </w:r>
      <w:r w:rsidR="0033191F" w:rsidRPr="009C7983">
        <w:rPr>
          <w:rFonts w:ascii="Arial" w:hAnsi="Arial" w:cs="Arial"/>
          <w:color w:val="auto"/>
          <w:sz w:val="22"/>
          <w:szCs w:val="22"/>
        </w:rPr>
        <w:t>Turbo V8</w:t>
      </w:r>
      <w:r w:rsidRPr="009C7983">
        <w:rPr>
          <w:rFonts w:ascii="Arial" w:hAnsi="Arial" w:cs="Arial"/>
          <w:color w:val="auto"/>
          <w:sz w:val="22"/>
          <w:szCs w:val="22"/>
        </w:rPr>
        <w:t xml:space="preserve"> engine</w:t>
      </w:r>
      <w:r w:rsidR="0033191F" w:rsidRPr="009C7983">
        <w:rPr>
          <w:rFonts w:ascii="Arial" w:hAnsi="Arial" w:cs="Arial"/>
          <w:color w:val="auto"/>
          <w:sz w:val="22"/>
          <w:szCs w:val="22"/>
        </w:rPr>
        <w:t>, arranged across the nose of the vehicle, with a smaller radiator for the HV system and a condenser for the refrigerant system, cooling the cabin and the battery. Hidden inside the clamshell as no airflow is required, a further chiller for the battery is fed by the refrigerant system, with the AC system chilling the coolant. The F1</w:t>
      </w:r>
      <w:r w:rsidRPr="009C7983">
        <w:rPr>
          <w:rFonts w:ascii="Arial" w:eastAsia="ヒラギノ角ゴ Pro W3" w:hAnsi="Arial" w:cs="Arial"/>
          <w:color w:val="000000" w:themeColor="text1"/>
          <w:sz w:val="22"/>
          <w:szCs w:val="22"/>
          <w:bdr w:val="none" w:sz="0" w:space="0" w:color="auto"/>
          <w:vertAlign w:val="superscript"/>
          <w:lang w:eastAsia="en-US"/>
          <w14:textOutline w14:w="0" w14:cap="rnd" w14:cmpd="sng" w14:algn="ctr">
            <w14:noFill/>
            <w14:prstDash w14:val="solid"/>
            <w14:bevel/>
          </w14:textOutline>
        </w:rPr>
        <w:t>®</w:t>
      </w:r>
      <w:r w:rsidR="0033191F" w:rsidRPr="009C7983">
        <w:rPr>
          <w:rFonts w:ascii="Arial" w:hAnsi="Arial" w:cs="Arial"/>
          <w:color w:val="auto"/>
          <w:sz w:val="22"/>
          <w:szCs w:val="22"/>
        </w:rPr>
        <w:t xml:space="preserve"> inspired roof scoop feeds two air charge coolers mounted directly above the engine. When designing this component, a new mounting strategy was employed to save more than 5kg. Completing the extensive network are the two side radiators, fed by air </w:t>
      </w:r>
      <w:r w:rsidR="00107F12">
        <w:rPr>
          <w:rFonts w:ascii="Arial" w:hAnsi="Arial" w:cs="Arial"/>
          <w:color w:val="auto"/>
          <w:sz w:val="22"/>
          <w:szCs w:val="22"/>
        </w:rPr>
        <w:t>guided</w:t>
      </w:r>
      <w:r w:rsidR="0033191F" w:rsidRPr="009C7983">
        <w:rPr>
          <w:rFonts w:ascii="Arial" w:hAnsi="Arial" w:cs="Arial"/>
          <w:color w:val="auto"/>
          <w:sz w:val="22"/>
          <w:szCs w:val="22"/>
        </w:rPr>
        <w:t xml:space="preserve"> along the side of the car by the door turning vanes, the left</w:t>
      </w:r>
      <w:r w:rsidR="007E0C4C" w:rsidRPr="009C7983">
        <w:rPr>
          <w:rFonts w:ascii="Arial" w:hAnsi="Arial" w:cs="Arial"/>
          <w:color w:val="auto"/>
          <w:sz w:val="22"/>
          <w:szCs w:val="22"/>
        </w:rPr>
        <w:t>-</w:t>
      </w:r>
      <w:r w:rsidR="0033191F" w:rsidRPr="009C7983">
        <w:rPr>
          <w:rFonts w:ascii="Arial" w:hAnsi="Arial" w:cs="Arial"/>
          <w:color w:val="auto"/>
          <w:sz w:val="22"/>
          <w:szCs w:val="22"/>
        </w:rPr>
        <w:t>hand cooler for the engine oil and the right</w:t>
      </w:r>
      <w:r w:rsidR="007E0C4C" w:rsidRPr="009C7983">
        <w:rPr>
          <w:rFonts w:ascii="Arial" w:hAnsi="Arial" w:cs="Arial"/>
          <w:color w:val="auto"/>
          <w:sz w:val="22"/>
          <w:szCs w:val="22"/>
        </w:rPr>
        <w:t>-</w:t>
      </w:r>
      <w:r w:rsidR="0033191F" w:rsidRPr="009C7983">
        <w:rPr>
          <w:rFonts w:ascii="Arial" w:hAnsi="Arial" w:cs="Arial"/>
          <w:color w:val="auto"/>
          <w:sz w:val="22"/>
          <w:szCs w:val="22"/>
        </w:rPr>
        <w:t xml:space="preserve">hand cooler for the transmission oil. </w:t>
      </w:r>
    </w:p>
    <w:p w14:paraId="67D7A376" w14:textId="77777777" w:rsidR="00F02ACA" w:rsidRPr="009C7983" w:rsidRDefault="00F02ACA" w:rsidP="006A288C">
      <w:pPr>
        <w:pStyle w:val="Default"/>
        <w:tabs>
          <w:tab w:val="left" w:pos="147"/>
          <w:tab w:val="left" w:pos="360"/>
        </w:tabs>
        <w:spacing w:before="0" w:line="360" w:lineRule="auto"/>
        <w:jc w:val="both"/>
        <w:rPr>
          <w:rFonts w:ascii="Arial" w:hAnsi="Arial" w:cs="Arial"/>
          <w:color w:val="92D050"/>
          <w:sz w:val="22"/>
          <w:szCs w:val="22"/>
        </w:rPr>
      </w:pPr>
    </w:p>
    <w:p w14:paraId="1131B275" w14:textId="68B63FB4" w:rsidR="00E00510" w:rsidRPr="009C7983" w:rsidRDefault="00E00510" w:rsidP="006A288C">
      <w:pPr>
        <w:pStyle w:val="Default"/>
        <w:tabs>
          <w:tab w:val="left" w:pos="147"/>
          <w:tab w:val="left" w:pos="360"/>
        </w:tabs>
        <w:spacing w:before="0" w:line="360" w:lineRule="auto"/>
        <w:jc w:val="both"/>
        <w:rPr>
          <w:rFonts w:ascii="Arial" w:eastAsia="Arial" w:hAnsi="Arial" w:cs="Arial"/>
          <w:color w:val="auto"/>
          <w:sz w:val="22"/>
          <w:szCs w:val="22"/>
        </w:rPr>
      </w:pPr>
      <w:r w:rsidRPr="009C7983">
        <w:rPr>
          <w:rFonts w:ascii="Arial" w:hAnsi="Arial" w:cs="Arial"/>
          <w:b/>
          <w:bCs/>
          <w:color w:val="000000" w:themeColor="text1"/>
          <w:sz w:val="22"/>
          <w:szCs w:val="22"/>
        </w:rPr>
        <w:t>CHASSIS &amp; BRAKES</w:t>
      </w:r>
    </w:p>
    <w:p w14:paraId="5CB955BE" w14:textId="2F64D68A" w:rsidR="00EB7FEE" w:rsidRDefault="00376155" w:rsidP="00CA2C38">
      <w:pPr>
        <w:pStyle w:val="Default"/>
        <w:tabs>
          <w:tab w:val="left" w:pos="147"/>
          <w:tab w:val="left" w:pos="360"/>
        </w:tabs>
        <w:spacing w:before="0" w:line="360" w:lineRule="auto"/>
        <w:jc w:val="both"/>
        <w:rPr>
          <w:rFonts w:ascii="Arial" w:hAnsi="Arial" w:cs="Arial"/>
          <w:color w:val="000000" w:themeColor="text1"/>
          <w:sz w:val="22"/>
          <w:szCs w:val="22"/>
          <w:lang w:val="en-GB"/>
        </w:rPr>
      </w:pPr>
      <w:r w:rsidRPr="0019550A">
        <w:rPr>
          <w:rFonts w:ascii="Arial" w:hAnsi="Arial" w:cs="Arial"/>
          <w:color w:val="000000" w:themeColor="text1"/>
          <w:sz w:val="22"/>
          <w:szCs w:val="22"/>
        </w:rPr>
        <w:t xml:space="preserve">At </w:t>
      </w:r>
      <w:r w:rsidR="00C84BDA" w:rsidRPr="0019550A">
        <w:rPr>
          <w:rFonts w:ascii="Arial" w:hAnsi="Arial" w:cs="Arial"/>
          <w:color w:val="000000" w:themeColor="text1"/>
          <w:sz w:val="22"/>
          <w:szCs w:val="22"/>
        </w:rPr>
        <w:t xml:space="preserve">Valhalla’s core is a bespoke carbon </w:t>
      </w:r>
      <w:proofErr w:type="spellStart"/>
      <w:r w:rsidR="00C84BDA" w:rsidRPr="0019550A">
        <w:rPr>
          <w:rFonts w:ascii="Arial" w:hAnsi="Arial" w:cs="Arial"/>
          <w:color w:val="000000" w:themeColor="text1"/>
          <w:sz w:val="22"/>
          <w:szCs w:val="22"/>
        </w:rPr>
        <w:t>fibre</w:t>
      </w:r>
      <w:proofErr w:type="spellEnd"/>
      <w:r w:rsidR="00C84BDA" w:rsidRPr="0019550A">
        <w:rPr>
          <w:rFonts w:ascii="Arial" w:hAnsi="Arial" w:cs="Arial"/>
          <w:color w:val="000000" w:themeColor="text1"/>
          <w:sz w:val="22"/>
          <w:szCs w:val="22"/>
        </w:rPr>
        <w:t xml:space="preserve"> tub for maximum stiffness with minimum weight penalty</w:t>
      </w:r>
      <w:r w:rsidR="00EB19D9" w:rsidRPr="0019550A">
        <w:rPr>
          <w:rFonts w:ascii="Arial" w:hAnsi="Arial" w:cs="Arial"/>
          <w:color w:val="000000" w:themeColor="text1"/>
          <w:sz w:val="22"/>
          <w:szCs w:val="22"/>
        </w:rPr>
        <w:t>, with the lower section weighing only 74</w:t>
      </w:r>
      <w:r w:rsidR="0019550A" w:rsidRPr="0019550A">
        <w:rPr>
          <w:rFonts w:ascii="Arial" w:hAnsi="Arial" w:cs="Arial"/>
          <w:color w:val="000000" w:themeColor="text1"/>
          <w:sz w:val="22"/>
          <w:szCs w:val="22"/>
        </w:rPr>
        <w:t>.</w:t>
      </w:r>
      <w:r w:rsidR="00EB19D9" w:rsidRPr="0019550A">
        <w:rPr>
          <w:rFonts w:ascii="Arial" w:hAnsi="Arial" w:cs="Arial"/>
          <w:color w:val="000000" w:themeColor="text1"/>
          <w:sz w:val="22"/>
          <w:szCs w:val="22"/>
        </w:rPr>
        <w:t>2kg</w:t>
      </w:r>
      <w:r w:rsidR="007E0C4C" w:rsidRPr="0019550A">
        <w:rPr>
          <w:rFonts w:ascii="Arial" w:hAnsi="Arial" w:cs="Arial"/>
          <w:color w:val="000000" w:themeColor="text1"/>
          <w:sz w:val="22"/>
          <w:szCs w:val="22"/>
        </w:rPr>
        <w:t>.</w:t>
      </w:r>
      <w:r w:rsidR="00C84BDA" w:rsidRPr="009C7983">
        <w:rPr>
          <w:rFonts w:ascii="Arial" w:hAnsi="Arial" w:cs="Arial"/>
          <w:color w:val="000000" w:themeColor="text1"/>
          <w:sz w:val="22"/>
          <w:szCs w:val="22"/>
        </w:rPr>
        <w:t xml:space="preserve"> </w:t>
      </w:r>
      <w:r w:rsidR="00EB7FEE" w:rsidRPr="009C7983">
        <w:rPr>
          <w:rFonts w:ascii="Arial" w:hAnsi="Arial" w:cs="Arial"/>
          <w:color w:val="000000" w:themeColor="text1"/>
          <w:sz w:val="22"/>
          <w:szCs w:val="22"/>
          <w:lang w:val="en-GB"/>
        </w:rPr>
        <w:t>Designed and engineered by AMPT, which applies their highly specialised F1</w:t>
      </w:r>
      <w:r w:rsidR="00EB7FEE" w:rsidRPr="009C7983">
        <w:rPr>
          <w:rFonts w:ascii="Arial" w:hAnsi="Arial" w:cs="Arial"/>
          <w:color w:val="000000" w:themeColor="text1"/>
          <w:sz w:val="22"/>
          <w:szCs w:val="22"/>
          <w:vertAlign w:val="superscript"/>
          <w:lang w:val="en-GB"/>
        </w:rPr>
        <w:t>®</w:t>
      </w:r>
      <w:r w:rsidR="00EB7FEE" w:rsidRPr="009C7983">
        <w:rPr>
          <w:rFonts w:ascii="Arial" w:hAnsi="Arial" w:cs="Arial"/>
          <w:color w:val="000000" w:themeColor="text1"/>
          <w:sz w:val="22"/>
          <w:szCs w:val="22"/>
          <w:lang w:val="en-GB"/>
        </w:rPr>
        <w:t xml:space="preserve"> expertise and technical capabilities beyond the pinnacle of motorsport, Valhalla’s structure is the product of cutting-edge composite </w:t>
      </w:r>
      <w:r w:rsidR="00EB7FEE" w:rsidRPr="009C7983">
        <w:rPr>
          <w:rFonts w:ascii="Arial" w:hAnsi="Arial" w:cs="Arial"/>
          <w:color w:val="000000" w:themeColor="text1"/>
          <w:sz w:val="22"/>
          <w:szCs w:val="22"/>
          <w:lang w:val="en-GB"/>
        </w:rPr>
        <w:lastRenderedPageBreak/>
        <w:t>technology.</w:t>
      </w:r>
      <w:r w:rsidR="00BB1774" w:rsidRPr="009C7983">
        <w:rPr>
          <w:rFonts w:ascii="Arial" w:hAnsi="Arial" w:cs="Arial"/>
          <w:color w:val="000000" w:themeColor="text1"/>
          <w:sz w:val="22"/>
          <w:szCs w:val="22"/>
          <w:lang w:val="en-GB"/>
        </w:rPr>
        <w:t xml:space="preserve"> The Carbon Monocoque at the core of Valhalla </w:t>
      </w:r>
      <w:r w:rsidR="00EB19D9" w:rsidRPr="009C7983">
        <w:rPr>
          <w:rFonts w:ascii="Arial" w:hAnsi="Arial" w:cs="Arial"/>
          <w:color w:val="000000" w:themeColor="text1"/>
          <w:sz w:val="22"/>
          <w:szCs w:val="22"/>
          <w:lang w:val="en-GB"/>
        </w:rPr>
        <w:t xml:space="preserve">helps achieve </w:t>
      </w:r>
      <w:r w:rsidR="00BB1774" w:rsidRPr="009C7983">
        <w:rPr>
          <w:rFonts w:ascii="Arial" w:hAnsi="Arial" w:cs="Arial"/>
          <w:color w:val="000000" w:themeColor="text1"/>
          <w:sz w:val="22"/>
          <w:szCs w:val="22"/>
          <w:lang w:val="en-GB"/>
        </w:rPr>
        <w:t xml:space="preserve">a dry lightweight mass of 1655kg giving a power to weight ratio of </w:t>
      </w:r>
      <w:r w:rsidR="00C83C46" w:rsidRPr="00561570">
        <w:rPr>
          <w:rFonts w:ascii="Arial" w:hAnsi="Arial" w:cs="Arial"/>
          <w:color w:val="000000" w:themeColor="text1"/>
          <w:sz w:val="22"/>
          <w:szCs w:val="22"/>
          <w:lang w:val="en-GB"/>
        </w:rPr>
        <w:t>65</w:t>
      </w:r>
      <w:r w:rsidR="00C73E25" w:rsidRPr="00561570">
        <w:rPr>
          <w:rFonts w:ascii="Arial" w:hAnsi="Arial" w:cs="Arial"/>
          <w:color w:val="000000" w:themeColor="text1"/>
          <w:sz w:val="22"/>
          <w:szCs w:val="22"/>
          <w:lang w:val="en-GB"/>
        </w:rPr>
        <w:t>2</w:t>
      </w:r>
      <w:r w:rsidR="000E7D15" w:rsidRPr="00561570">
        <w:rPr>
          <w:rFonts w:ascii="Arial" w:hAnsi="Arial" w:cs="Arial"/>
          <w:color w:val="000000" w:themeColor="text1"/>
          <w:sz w:val="22"/>
          <w:szCs w:val="22"/>
          <w:lang w:val="en-GB"/>
        </w:rPr>
        <w:t>PS</w:t>
      </w:r>
      <w:r w:rsidR="00C83C46" w:rsidRPr="00561570">
        <w:rPr>
          <w:rFonts w:ascii="Arial" w:hAnsi="Arial" w:cs="Arial"/>
          <w:color w:val="000000" w:themeColor="text1"/>
          <w:sz w:val="22"/>
          <w:szCs w:val="22"/>
          <w:lang w:val="en-GB"/>
        </w:rPr>
        <w:t xml:space="preserve"> per 1000kg.</w:t>
      </w:r>
      <w:r w:rsidR="00C83C46" w:rsidRPr="009C7983">
        <w:rPr>
          <w:rFonts w:ascii="Arial" w:hAnsi="Arial" w:cs="Arial"/>
          <w:color w:val="000000" w:themeColor="text1"/>
          <w:sz w:val="22"/>
          <w:szCs w:val="22"/>
          <w:lang w:val="en-GB"/>
        </w:rPr>
        <w:t xml:space="preserve"> </w:t>
      </w:r>
    </w:p>
    <w:p w14:paraId="07DD8207" w14:textId="77777777" w:rsidR="00561570" w:rsidRPr="009C7983" w:rsidRDefault="00561570" w:rsidP="00CA2C38">
      <w:pPr>
        <w:pStyle w:val="Default"/>
        <w:tabs>
          <w:tab w:val="left" w:pos="147"/>
          <w:tab w:val="left" w:pos="360"/>
        </w:tabs>
        <w:spacing w:before="0" w:line="360" w:lineRule="auto"/>
        <w:jc w:val="both"/>
        <w:rPr>
          <w:rFonts w:ascii="Arial" w:hAnsi="Arial" w:cs="Arial"/>
          <w:color w:val="000000" w:themeColor="text1"/>
          <w:sz w:val="22"/>
          <w:szCs w:val="22"/>
          <w:lang w:val="en-GB"/>
        </w:rPr>
      </w:pPr>
    </w:p>
    <w:p w14:paraId="6FC5516B" w14:textId="037C273D" w:rsidR="00EB7FEE" w:rsidRPr="009C7983" w:rsidRDefault="00EB7FEE" w:rsidP="00561570">
      <w:pPr>
        <w:pStyle w:val="Default"/>
        <w:tabs>
          <w:tab w:val="left" w:pos="147"/>
          <w:tab w:val="left" w:pos="360"/>
        </w:tabs>
        <w:spacing w:before="0" w:line="360" w:lineRule="auto"/>
        <w:jc w:val="both"/>
        <w:rPr>
          <w:rFonts w:ascii="Arial" w:hAnsi="Arial" w:cs="Arial"/>
          <w:color w:val="000000" w:themeColor="text1"/>
          <w:sz w:val="22"/>
          <w:szCs w:val="22"/>
          <w:lang w:val="en-GB"/>
        </w:rPr>
      </w:pPr>
      <w:r w:rsidRPr="009C7983">
        <w:rPr>
          <w:rFonts w:ascii="Arial" w:hAnsi="Arial" w:cs="Arial"/>
          <w:color w:val="000000" w:themeColor="text1"/>
          <w:sz w:val="22"/>
          <w:szCs w:val="22"/>
          <w:lang w:val="en-GB"/>
        </w:rPr>
        <w:t>Valhalla’s carbon structure has been created using proprietary technology developed for Aston Martin. The upper and lower sections of the structure are moulded from carbon fibre using a combination of Resin-Transfer-Moulding process (RTM) and F1</w:t>
      </w:r>
      <w:r w:rsidRPr="009C7983">
        <w:rPr>
          <w:rFonts w:ascii="Arial" w:hAnsi="Arial" w:cs="Arial"/>
          <w:color w:val="000000" w:themeColor="text1"/>
          <w:sz w:val="22"/>
          <w:szCs w:val="22"/>
          <w:vertAlign w:val="superscript"/>
          <w:lang w:val="en-GB"/>
        </w:rPr>
        <w:t>®</w:t>
      </w:r>
      <w:r w:rsidRPr="009C7983">
        <w:rPr>
          <w:rFonts w:ascii="Arial" w:hAnsi="Arial" w:cs="Arial"/>
          <w:color w:val="000000" w:themeColor="text1"/>
          <w:sz w:val="22"/>
          <w:szCs w:val="22"/>
          <w:lang w:val="en-GB"/>
        </w:rPr>
        <w:t xml:space="preserve"> derived autoclave technology. </w:t>
      </w:r>
      <w:r w:rsidR="00EB19D9" w:rsidRPr="009C7983">
        <w:rPr>
          <w:rFonts w:ascii="Arial" w:hAnsi="Arial" w:cs="Arial"/>
          <w:color w:val="000000" w:themeColor="text1"/>
          <w:sz w:val="22"/>
          <w:szCs w:val="22"/>
          <w:lang w:val="en-GB"/>
        </w:rPr>
        <w:t xml:space="preserve"> </w:t>
      </w:r>
      <w:r w:rsidRPr="009C7983">
        <w:rPr>
          <w:rFonts w:ascii="Arial" w:hAnsi="Arial" w:cs="Arial"/>
          <w:color w:val="000000" w:themeColor="text1"/>
          <w:sz w:val="22"/>
          <w:szCs w:val="22"/>
          <w:lang w:val="en-GB"/>
        </w:rPr>
        <w:t>The result is a singular, immensely stiff, strong and light passenger cell which delivers best-in-class dynamic structural attributes and outstanding safety, without compromising driver and passenger ergonomics.</w:t>
      </w:r>
    </w:p>
    <w:p w14:paraId="62B52F5B" w14:textId="77777777" w:rsidR="00EB7FEE" w:rsidRPr="009C7983" w:rsidRDefault="00EB7FEE" w:rsidP="00D42144">
      <w:pPr>
        <w:pStyle w:val="Default"/>
        <w:tabs>
          <w:tab w:val="left" w:pos="147"/>
          <w:tab w:val="left" w:pos="360"/>
        </w:tabs>
        <w:spacing w:before="0" w:line="360" w:lineRule="auto"/>
        <w:rPr>
          <w:rFonts w:ascii="Arial" w:hAnsi="Arial" w:cs="Arial"/>
          <w:color w:val="000000" w:themeColor="text1"/>
          <w:sz w:val="22"/>
          <w:szCs w:val="22"/>
          <w:lang w:val="en-GB"/>
        </w:rPr>
      </w:pPr>
    </w:p>
    <w:p w14:paraId="5864E2BC" w14:textId="1FA8E021"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roofErr w:type="spellStart"/>
      <w:r w:rsidRPr="009C7983">
        <w:rPr>
          <w:rFonts w:ascii="Arial" w:hAnsi="Arial" w:cs="Arial"/>
          <w:color w:val="000000" w:themeColor="text1"/>
          <w:sz w:val="22"/>
          <w:szCs w:val="22"/>
        </w:rPr>
        <w:t>Aluminium</w:t>
      </w:r>
      <w:proofErr w:type="spellEnd"/>
      <w:r w:rsidRPr="009C7983">
        <w:rPr>
          <w:rFonts w:ascii="Arial" w:hAnsi="Arial" w:cs="Arial"/>
          <w:color w:val="000000" w:themeColor="text1"/>
          <w:sz w:val="22"/>
          <w:szCs w:val="22"/>
        </w:rPr>
        <w:t xml:space="preserve"> subframes are attached to the front and rear of the tub. The front-end features Formula One</w:t>
      </w:r>
      <w:r w:rsidRPr="009C7983">
        <w:rPr>
          <w:rFonts w:ascii="Arial" w:eastAsia="ヒラギノ角ゴ Pro W3" w:hAnsi="Arial" w:cs="Arial"/>
          <w:color w:val="000000" w:themeColor="text1"/>
          <w:sz w:val="22"/>
          <w:szCs w:val="22"/>
          <w:bdr w:val="none" w:sz="0" w:space="0" w:color="auto"/>
          <w:vertAlign w:val="superscript"/>
          <w:lang w:eastAsia="en-US"/>
          <w14:textOutline w14:w="0" w14:cap="rnd" w14:cmpd="sng" w14:algn="ctr">
            <w14:noFill/>
            <w14:prstDash w14:val="solid"/>
            <w14:bevel/>
          </w14:textOutline>
        </w:rPr>
        <w:t>®</w:t>
      </w:r>
      <w:r w:rsidRPr="009C7983">
        <w:rPr>
          <w:rFonts w:ascii="Arial" w:eastAsia="ヒラギノ角ゴ Pro W3" w:hAnsi="Arial" w:cs="Arial"/>
          <w:color w:val="000000" w:themeColor="text1"/>
          <w:sz w:val="22"/>
          <w:szCs w:val="22"/>
          <w:bdr w:val="none" w:sz="0" w:space="0" w:color="auto"/>
          <w:lang w:eastAsia="en-US"/>
          <w14:textOutline w14:w="0" w14:cap="rnd" w14:cmpd="sng" w14:algn="ctr">
            <w14:noFill/>
            <w14:prstDash w14:val="solid"/>
            <w14:bevel/>
          </w14:textOutline>
        </w:rPr>
        <w:t xml:space="preserve"> </w:t>
      </w:r>
      <w:r w:rsidRPr="009C7983">
        <w:rPr>
          <w:rFonts w:ascii="Arial" w:hAnsi="Arial" w:cs="Arial"/>
          <w:color w:val="000000" w:themeColor="text1"/>
          <w:sz w:val="22"/>
          <w:szCs w:val="22"/>
        </w:rPr>
        <w:t xml:space="preserve">style push rod front suspension complete with inboard mounted springs and dampers. </w:t>
      </w:r>
      <w:r w:rsidR="00C9124F" w:rsidRPr="009C7983">
        <w:rPr>
          <w:rFonts w:ascii="Arial" w:hAnsi="Arial" w:cs="Arial"/>
          <w:color w:val="000000" w:themeColor="text1"/>
          <w:sz w:val="22"/>
          <w:szCs w:val="22"/>
        </w:rPr>
        <w:t>By moving the dampers inboard, Valhalla benefits from improved airflow within the wheel arch, paired with the purposeful cut outs in the front fender above the wheel lowering the air pressure within the wheel arch and reducing drag. The improvement of airflow out of the wheel arch is directed by the door turning vanes to purposely feed the rear oil coolers with better quality air. From a design and packaging perspective</w:t>
      </w:r>
      <w:r w:rsidR="00112797" w:rsidRPr="009C7983">
        <w:rPr>
          <w:rFonts w:ascii="Arial" w:hAnsi="Arial" w:cs="Arial"/>
          <w:color w:val="000000" w:themeColor="text1"/>
          <w:sz w:val="22"/>
          <w:szCs w:val="22"/>
        </w:rPr>
        <w:t>,</w:t>
      </w:r>
      <w:r w:rsidR="00C9124F" w:rsidRPr="009C7983">
        <w:rPr>
          <w:rFonts w:ascii="Arial" w:hAnsi="Arial" w:cs="Arial"/>
          <w:color w:val="000000" w:themeColor="text1"/>
          <w:sz w:val="22"/>
          <w:szCs w:val="22"/>
        </w:rPr>
        <w:t xml:space="preserve"> the inboard damper system has allowed a lower body surface ahead of the A pillar</w:t>
      </w:r>
      <w:r w:rsidRPr="009C7983">
        <w:rPr>
          <w:rFonts w:ascii="Arial" w:hAnsi="Arial" w:cs="Arial"/>
          <w:color w:val="000000" w:themeColor="text1"/>
          <w:sz w:val="22"/>
          <w:szCs w:val="22"/>
        </w:rPr>
        <w:t>, its efficient packaging allows greater room for the front axle electric motors</w:t>
      </w:r>
      <w:r w:rsidR="00C9124F" w:rsidRPr="009C7983">
        <w:rPr>
          <w:rFonts w:ascii="Arial" w:hAnsi="Arial" w:cs="Arial"/>
          <w:color w:val="000000" w:themeColor="text1"/>
          <w:sz w:val="22"/>
          <w:szCs w:val="22"/>
        </w:rPr>
        <w:t xml:space="preserve"> and front radiator system. </w:t>
      </w:r>
    </w:p>
    <w:p w14:paraId="315B3531"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13146C0D" w14:textId="313324F6" w:rsidR="00C84BDA"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The rear is built around a highly effective 5link </w:t>
      </w:r>
      <w:r w:rsidR="00B76692">
        <w:rPr>
          <w:rFonts w:ascii="Arial" w:hAnsi="Arial" w:cs="Arial"/>
          <w:color w:val="auto"/>
          <w:sz w:val="22"/>
          <w:szCs w:val="22"/>
        </w:rPr>
        <w:t>suspension system</w:t>
      </w:r>
      <w:r w:rsidRPr="009C7983">
        <w:rPr>
          <w:rFonts w:ascii="Arial" w:hAnsi="Arial" w:cs="Arial"/>
          <w:color w:val="auto"/>
          <w:sz w:val="22"/>
          <w:szCs w:val="22"/>
        </w:rPr>
        <w:t xml:space="preserve">. </w:t>
      </w:r>
      <w:r w:rsidR="009F30B4" w:rsidRPr="009C7983">
        <w:rPr>
          <w:rFonts w:ascii="Arial" w:hAnsi="Arial" w:cs="Arial"/>
          <w:color w:val="auto"/>
          <w:sz w:val="22"/>
          <w:szCs w:val="22"/>
        </w:rPr>
        <w:t>A</w:t>
      </w:r>
      <w:r w:rsidRPr="009C7983">
        <w:rPr>
          <w:rFonts w:ascii="Arial" w:hAnsi="Arial" w:cs="Arial"/>
          <w:color w:val="auto"/>
          <w:sz w:val="22"/>
          <w:szCs w:val="22"/>
        </w:rPr>
        <w:t xml:space="preserve"> bespoke </w:t>
      </w:r>
      <w:r w:rsidR="003E539D" w:rsidRPr="009C7983">
        <w:rPr>
          <w:rFonts w:ascii="Arial" w:hAnsi="Arial" w:cs="Arial"/>
          <w:color w:val="auto"/>
          <w:sz w:val="22"/>
          <w:szCs w:val="22"/>
        </w:rPr>
        <w:t xml:space="preserve">evolution </w:t>
      </w:r>
      <w:r w:rsidRPr="009C7983">
        <w:rPr>
          <w:rFonts w:ascii="Arial" w:hAnsi="Arial" w:cs="Arial"/>
          <w:color w:val="auto"/>
          <w:sz w:val="22"/>
          <w:szCs w:val="22"/>
        </w:rPr>
        <w:t>of Bilstein’s precise and ultra-</w:t>
      </w:r>
      <w:r w:rsidR="003E539D" w:rsidRPr="009C7983">
        <w:rPr>
          <w:rFonts w:ascii="Arial" w:hAnsi="Arial" w:cs="Arial"/>
          <w:color w:val="auto"/>
          <w:sz w:val="22"/>
          <w:szCs w:val="22"/>
        </w:rPr>
        <w:t>reactive</w:t>
      </w:r>
      <w:r w:rsidRPr="009C7983">
        <w:rPr>
          <w:rFonts w:ascii="Arial" w:hAnsi="Arial" w:cs="Arial"/>
          <w:color w:val="auto"/>
          <w:sz w:val="22"/>
          <w:szCs w:val="22"/>
        </w:rPr>
        <w:t xml:space="preserve"> DT</w:t>
      </w:r>
      <w:r w:rsidR="003E539D" w:rsidRPr="009C7983">
        <w:rPr>
          <w:rFonts w:ascii="Arial" w:hAnsi="Arial" w:cs="Arial"/>
          <w:color w:val="auto"/>
          <w:sz w:val="22"/>
          <w:szCs w:val="22"/>
        </w:rPr>
        <w:t>X</w:t>
      </w:r>
      <w:r w:rsidRPr="009C7983">
        <w:rPr>
          <w:rFonts w:ascii="Arial" w:hAnsi="Arial" w:cs="Arial"/>
          <w:color w:val="auto"/>
          <w:sz w:val="22"/>
          <w:szCs w:val="22"/>
        </w:rPr>
        <w:t xml:space="preserve"> adaptive damper</w:t>
      </w:r>
      <w:r w:rsidR="002047A0" w:rsidRPr="009C7983">
        <w:rPr>
          <w:rFonts w:ascii="Arial" w:hAnsi="Arial" w:cs="Arial"/>
          <w:color w:val="auto"/>
          <w:sz w:val="22"/>
          <w:szCs w:val="22"/>
        </w:rPr>
        <w:t>s</w:t>
      </w:r>
      <w:r w:rsidR="009F30B4" w:rsidRPr="009C7983">
        <w:rPr>
          <w:rFonts w:ascii="Arial" w:hAnsi="Arial" w:cs="Arial"/>
          <w:color w:val="auto"/>
          <w:sz w:val="22"/>
          <w:szCs w:val="22"/>
        </w:rPr>
        <w:t xml:space="preserve"> are fitted front and rear</w:t>
      </w:r>
      <w:r w:rsidRPr="009C7983">
        <w:rPr>
          <w:rFonts w:ascii="Arial" w:hAnsi="Arial" w:cs="Arial"/>
          <w:color w:val="auto"/>
          <w:sz w:val="22"/>
          <w:szCs w:val="22"/>
        </w:rPr>
        <w:t xml:space="preserve">. Tuned to deliver an exceptional range of performance across Valhalla’s various dynamic driving modes, Sport and Sport+ offer the refinement and </w:t>
      </w:r>
      <w:r w:rsidR="00AE153A" w:rsidRPr="009C7983">
        <w:rPr>
          <w:rFonts w:ascii="Arial" w:hAnsi="Arial" w:cs="Arial"/>
          <w:color w:val="auto"/>
          <w:sz w:val="22"/>
          <w:szCs w:val="22"/>
        </w:rPr>
        <w:t>optimum balance of body control, dynamic agility and compliance for road driving</w:t>
      </w:r>
      <w:r w:rsidRPr="009C7983">
        <w:rPr>
          <w:rFonts w:ascii="Arial" w:hAnsi="Arial" w:cs="Arial"/>
          <w:color w:val="auto"/>
          <w:sz w:val="22"/>
          <w:szCs w:val="22"/>
        </w:rPr>
        <w:t xml:space="preserve">, with Race </w:t>
      </w:r>
      <w:r w:rsidR="003E539D" w:rsidRPr="009C7983">
        <w:rPr>
          <w:rFonts w:ascii="Arial" w:hAnsi="Arial" w:cs="Arial"/>
          <w:color w:val="auto"/>
          <w:sz w:val="22"/>
          <w:szCs w:val="22"/>
        </w:rPr>
        <w:t xml:space="preserve">mode </w:t>
      </w:r>
      <w:r w:rsidRPr="009C7983">
        <w:rPr>
          <w:rFonts w:ascii="Arial" w:hAnsi="Arial" w:cs="Arial"/>
          <w:color w:val="auto"/>
          <w:sz w:val="22"/>
          <w:szCs w:val="22"/>
        </w:rPr>
        <w:t xml:space="preserve">introducing much increased support and control to capitalise on Valhalla’s active aerodynamic downforce for maximum performance on track. </w:t>
      </w:r>
    </w:p>
    <w:p w14:paraId="1181DAA2" w14:textId="77777777" w:rsidR="00C84BDA" w:rsidRPr="009C7983" w:rsidRDefault="00C84BDA" w:rsidP="006A288C">
      <w:pPr>
        <w:pStyle w:val="Default"/>
        <w:tabs>
          <w:tab w:val="left" w:pos="147"/>
          <w:tab w:val="left" w:pos="360"/>
        </w:tabs>
        <w:spacing w:before="0" w:line="360" w:lineRule="auto"/>
        <w:jc w:val="both"/>
        <w:rPr>
          <w:rFonts w:ascii="Arial" w:eastAsia="Arial" w:hAnsi="Arial" w:cs="Arial"/>
          <w:color w:val="000000" w:themeColor="text1"/>
          <w:sz w:val="22"/>
          <w:szCs w:val="22"/>
        </w:rPr>
      </w:pPr>
    </w:p>
    <w:p w14:paraId="3DAD3D43" w14:textId="498FC244" w:rsidR="00C84BDA"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000000" w:themeColor="text1"/>
          <w:sz w:val="22"/>
          <w:szCs w:val="22"/>
        </w:rPr>
        <w:t>Va</w:t>
      </w:r>
      <w:r w:rsidR="003E539D" w:rsidRPr="009C7983">
        <w:rPr>
          <w:rFonts w:ascii="Arial" w:hAnsi="Arial" w:cs="Arial"/>
          <w:color w:val="000000" w:themeColor="text1"/>
          <w:sz w:val="22"/>
          <w:szCs w:val="22"/>
        </w:rPr>
        <w:t>l</w:t>
      </w:r>
      <w:r w:rsidRPr="009C7983">
        <w:rPr>
          <w:rFonts w:ascii="Arial" w:hAnsi="Arial" w:cs="Arial"/>
          <w:color w:val="000000" w:themeColor="text1"/>
          <w:sz w:val="22"/>
          <w:szCs w:val="22"/>
        </w:rPr>
        <w:t xml:space="preserve">halla’s braking system has also been </w:t>
      </w:r>
      <w:r w:rsidR="003E539D" w:rsidRPr="009C7983">
        <w:rPr>
          <w:rFonts w:ascii="Arial" w:hAnsi="Arial" w:cs="Arial"/>
          <w:color w:val="000000" w:themeColor="text1"/>
          <w:sz w:val="22"/>
          <w:szCs w:val="22"/>
        </w:rPr>
        <w:t>honed</w:t>
      </w:r>
      <w:r w:rsidRPr="009C7983">
        <w:rPr>
          <w:rFonts w:ascii="Arial" w:hAnsi="Arial" w:cs="Arial"/>
          <w:color w:val="000000" w:themeColor="text1"/>
          <w:sz w:val="22"/>
          <w:szCs w:val="22"/>
        </w:rPr>
        <w:t xml:space="preserve"> to truly deliver across those two extremes. </w:t>
      </w:r>
      <w:r w:rsidR="003E539D" w:rsidRPr="009C7983">
        <w:rPr>
          <w:rFonts w:ascii="Arial" w:hAnsi="Arial" w:cs="Arial"/>
          <w:color w:val="000000" w:themeColor="text1"/>
          <w:sz w:val="22"/>
          <w:szCs w:val="22"/>
        </w:rPr>
        <w:t>P</w:t>
      </w:r>
      <w:r w:rsidRPr="009C7983">
        <w:rPr>
          <w:rFonts w:ascii="Arial" w:hAnsi="Arial" w:cs="Arial"/>
          <w:color w:val="000000" w:themeColor="text1"/>
          <w:sz w:val="22"/>
          <w:szCs w:val="22"/>
        </w:rPr>
        <w:t>rogressive stopping power during road use with ample reserves of outright retardation for on-limit track driving</w:t>
      </w:r>
      <w:r w:rsidRPr="009C7983">
        <w:rPr>
          <w:rFonts w:ascii="Arial" w:hAnsi="Arial" w:cs="Arial"/>
          <w:color w:val="auto"/>
          <w:sz w:val="22"/>
          <w:szCs w:val="22"/>
        </w:rPr>
        <w:t xml:space="preserve">. These characteristics have been achieved through careful tuning of a new Integrated Power Brake system, which allows </w:t>
      </w:r>
      <w:r w:rsidR="009B69F2" w:rsidRPr="009C7983">
        <w:rPr>
          <w:rFonts w:ascii="Arial" w:hAnsi="Arial" w:cs="Arial"/>
          <w:color w:val="auto"/>
          <w:sz w:val="22"/>
          <w:szCs w:val="22"/>
        </w:rPr>
        <w:t>fine</w:t>
      </w:r>
      <w:r w:rsidRPr="009C7983">
        <w:rPr>
          <w:rFonts w:ascii="Arial" w:hAnsi="Arial" w:cs="Arial"/>
          <w:color w:val="auto"/>
          <w:sz w:val="22"/>
          <w:szCs w:val="22"/>
        </w:rPr>
        <w:t xml:space="preserve"> tuning of pedal feel across the full range of deceleration. This ensures </w:t>
      </w:r>
      <w:r w:rsidR="009B69F2" w:rsidRPr="009C7983">
        <w:rPr>
          <w:rFonts w:ascii="Arial" w:hAnsi="Arial" w:cs="Arial"/>
          <w:color w:val="auto"/>
          <w:sz w:val="22"/>
          <w:szCs w:val="22"/>
        </w:rPr>
        <w:t>precise</w:t>
      </w:r>
      <w:r w:rsidRPr="009C7983">
        <w:rPr>
          <w:rFonts w:ascii="Arial" w:hAnsi="Arial" w:cs="Arial"/>
          <w:color w:val="auto"/>
          <w:sz w:val="22"/>
          <w:szCs w:val="22"/>
        </w:rPr>
        <w:t xml:space="preserve">, instinctive modulation </w:t>
      </w:r>
      <w:r w:rsidR="009B69F2" w:rsidRPr="009C7983">
        <w:rPr>
          <w:rFonts w:ascii="Arial" w:hAnsi="Arial" w:cs="Arial"/>
          <w:color w:val="auto"/>
          <w:sz w:val="22"/>
          <w:szCs w:val="22"/>
        </w:rPr>
        <w:t xml:space="preserve">thanks to a firm, </w:t>
      </w:r>
      <w:r w:rsidRPr="009C7983">
        <w:rPr>
          <w:rFonts w:ascii="Arial" w:hAnsi="Arial" w:cs="Arial"/>
          <w:color w:val="auto"/>
          <w:sz w:val="22"/>
          <w:szCs w:val="22"/>
        </w:rPr>
        <w:t xml:space="preserve">confidence-inspiring </w:t>
      </w:r>
      <w:r w:rsidR="009B69F2" w:rsidRPr="009C7983">
        <w:rPr>
          <w:rFonts w:ascii="Arial" w:hAnsi="Arial" w:cs="Arial"/>
          <w:color w:val="auto"/>
          <w:sz w:val="22"/>
          <w:szCs w:val="22"/>
        </w:rPr>
        <w:t xml:space="preserve">pedal </w:t>
      </w:r>
      <w:r w:rsidRPr="009C7983">
        <w:rPr>
          <w:rFonts w:ascii="Arial" w:hAnsi="Arial" w:cs="Arial"/>
          <w:color w:val="auto"/>
          <w:sz w:val="22"/>
          <w:szCs w:val="22"/>
        </w:rPr>
        <w:t xml:space="preserve">feel </w:t>
      </w:r>
      <w:r w:rsidR="009B69F2" w:rsidRPr="009C7983">
        <w:rPr>
          <w:rFonts w:ascii="Arial" w:hAnsi="Arial" w:cs="Arial"/>
          <w:color w:val="auto"/>
          <w:sz w:val="22"/>
          <w:szCs w:val="22"/>
        </w:rPr>
        <w:t>whether making modest</w:t>
      </w:r>
      <w:r w:rsidRPr="009C7983">
        <w:rPr>
          <w:rFonts w:ascii="Arial" w:hAnsi="Arial" w:cs="Arial"/>
          <w:color w:val="auto"/>
          <w:sz w:val="22"/>
          <w:szCs w:val="22"/>
        </w:rPr>
        <w:t xml:space="preserve"> braking </w:t>
      </w:r>
      <w:r w:rsidR="009B69F2" w:rsidRPr="009C7983">
        <w:rPr>
          <w:rFonts w:ascii="Arial" w:hAnsi="Arial" w:cs="Arial"/>
          <w:color w:val="auto"/>
          <w:sz w:val="22"/>
          <w:szCs w:val="22"/>
        </w:rPr>
        <w:t xml:space="preserve">inputs or demanding maximum </w:t>
      </w:r>
      <w:r w:rsidR="000C7512" w:rsidRPr="009C7983">
        <w:rPr>
          <w:rFonts w:ascii="Arial" w:hAnsi="Arial" w:cs="Arial"/>
          <w:color w:val="auto"/>
          <w:sz w:val="22"/>
          <w:szCs w:val="22"/>
        </w:rPr>
        <w:t>stopping power</w:t>
      </w:r>
      <w:r w:rsidR="009B69F2" w:rsidRPr="009C7983">
        <w:rPr>
          <w:rFonts w:ascii="Arial" w:hAnsi="Arial" w:cs="Arial"/>
          <w:color w:val="auto"/>
          <w:sz w:val="22"/>
          <w:szCs w:val="22"/>
        </w:rPr>
        <w:t xml:space="preserve"> </w:t>
      </w:r>
      <w:r w:rsidRPr="009C7983">
        <w:rPr>
          <w:rFonts w:ascii="Arial" w:hAnsi="Arial" w:cs="Arial"/>
          <w:color w:val="auto"/>
          <w:sz w:val="22"/>
          <w:szCs w:val="22"/>
        </w:rPr>
        <w:t xml:space="preserve">from elevated speeds. </w:t>
      </w:r>
    </w:p>
    <w:p w14:paraId="3A1406F6"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p>
    <w:p w14:paraId="0FFB1244" w14:textId="77777777" w:rsidR="00EC7F7D"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Featuring 410mm Carbon Ceramic (CCB) discs on the front axle and 390mm on the rear, Valhalla’s braking system is controlled by sophisticated brake-by-wire technology. </w:t>
      </w:r>
      <w:r w:rsidR="002E1549" w:rsidRPr="009C7983">
        <w:rPr>
          <w:rFonts w:ascii="Arial" w:hAnsi="Arial" w:cs="Arial"/>
          <w:color w:val="auto"/>
          <w:sz w:val="22"/>
          <w:szCs w:val="22"/>
        </w:rPr>
        <w:t>Engineered for the rigors of track use and finessed for the nuanced demands of road driving, Valhalla’s brakes are a spectacular blend of power and</w:t>
      </w:r>
      <w:r w:rsidR="00EC7F7D" w:rsidRPr="009C7983">
        <w:rPr>
          <w:rFonts w:ascii="Arial" w:hAnsi="Arial" w:cs="Arial"/>
          <w:color w:val="auto"/>
          <w:sz w:val="22"/>
          <w:szCs w:val="22"/>
        </w:rPr>
        <w:t xml:space="preserve"> precision. </w:t>
      </w:r>
    </w:p>
    <w:p w14:paraId="31342F07" w14:textId="77777777" w:rsidR="00EC7F7D" w:rsidRPr="009C7983" w:rsidRDefault="00EC7F7D" w:rsidP="006A288C">
      <w:pPr>
        <w:pStyle w:val="Default"/>
        <w:tabs>
          <w:tab w:val="left" w:pos="147"/>
          <w:tab w:val="left" w:pos="360"/>
        </w:tabs>
        <w:spacing w:before="0" w:line="360" w:lineRule="auto"/>
        <w:jc w:val="both"/>
        <w:rPr>
          <w:rFonts w:ascii="Arial" w:hAnsi="Arial" w:cs="Arial"/>
          <w:color w:val="auto"/>
          <w:sz w:val="22"/>
          <w:szCs w:val="22"/>
        </w:rPr>
      </w:pPr>
    </w:p>
    <w:p w14:paraId="45F3899B" w14:textId="121DCC7C" w:rsidR="00D301BA" w:rsidRPr="009C7983" w:rsidRDefault="00C84BDA" w:rsidP="00EC7F7D">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With a core of ceramic material reinforced with carbon </w:t>
      </w:r>
      <w:proofErr w:type="spellStart"/>
      <w:r w:rsidRPr="009C7983">
        <w:rPr>
          <w:rFonts w:ascii="Arial" w:hAnsi="Arial" w:cs="Arial"/>
          <w:color w:val="auto"/>
          <w:sz w:val="22"/>
          <w:szCs w:val="22"/>
        </w:rPr>
        <w:t>fibre</w:t>
      </w:r>
      <w:proofErr w:type="spellEnd"/>
      <w:r w:rsidRPr="009C7983">
        <w:rPr>
          <w:rFonts w:ascii="Arial" w:hAnsi="Arial" w:cs="Arial"/>
          <w:color w:val="auto"/>
          <w:sz w:val="22"/>
          <w:szCs w:val="22"/>
        </w:rPr>
        <w:t xml:space="preserve"> and covered by an additional ceramic friction layer, these CCB brakes yield significant mass reduction over traditional cast iron discs together with superior thermal and durability properties. Gripped by </w:t>
      </w:r>
      <w:r w:rsidR="00454BCB" w:rsidRPr="009C7983">
        <w:rPr>
          <w:rFonts w:ascii="Arial" w:hAnsi="Arial" w:cs="Arial"/>
          <w:color w:val="auto"/>
          <w:sz w:val="22"/>
          <w:szCs w:val="22"/>
        </w:rPr>
        <w:t>6-</w:t>
      </w:r>
      <w:r w:rsidRPr="009C7983">
        <w:rPr>
          <w:rFonts w:ascii="Arial" w:hAnsi="Arial" w:cs="Arial"/>
          <w:color w:val="auto"/>
          <w:sz w:val="22"/>
          <w:szCs w:val="22"/>
        </w:rPr>
        <w:t>piston</w:t>
      </w:r>
      <w:r w:rsidR="00454BCB" w:rsidRPr="009C7983">
        <w:rPr>
          <w:rFonts w:ascii="Arial" w:hAnsi="Arial" w:cs="Arial"/>
          <w:color w:val="auto"/>
          <w:sz w:val="22"/>
          <w:szCs w:val="22"/>
        </w:rPr>
        <w:t xml:space="preserve"> front and 4-piston rear</w:t>
      </w:r>
      <w:r w:rsidRPr="009C7983">
        <w:rPr>
          <w:rFonts w:ascii="Arial" w:hAnsi="Arial" w:cs="Arial"/>
          <w:color w:val="auto"/>
          <w:sz w:val="22"/>
          <w:szCs w:val="22"/>
        </w:rPr>
        <w:t xml:space="preserve"> ventilated monobloc calipers fed with direct mass airflow from dedicated ducts for uninterrupted cooling,</w:t>
      </w:r>
      <w:r w:rsidR="00EC7F7D" w:rsidRPr="009C7983">
        <w:rPr>
          <w:rFonts w:ascii="Arial" w:hAnsi="Arial" w:cs="Arial"/>
          <w:color w:val="auto"/>
          <w:sz w:val="22"/>
          <w:szCs w:val="22"/>
        </w:rPr>
        <w:t xml:space="preserve"> Valhalla has immense reserves of stopping power.</w:t>
      </w:r>
      <w:r w:rsidRPr="009C7983">
        <w:rPr>
          <w:rFonts w:ascii="Arial" w:hAnsi="Arial" w:cs="Arial"/>
          <w:color w:val="auto"/>
          <w:sz w:val="22"/>
          <w:szCs w:val="22"/>
        </w:rPr>
        <w:t xml:space="preserve"> </w:t>
      </w:r>
      <w:r w:rsidR="006031FD" w:rsidRPr="009C7983">
        <w:rPr>
          <w:rFonts w:ascii="Arial" w:hAnsi="Arial" w:cs="Arial"/>
          <w:color w:val="auto"/>
          <w:sz w:val="22"/>
          <w:szCs w:val="22"/>
        </w:rPr>
        <w:t>The braking system has been engineered specifically for the Valhalla, incorporating Brembo's Carbon Ceramic Brakes (CCB) technology. This system features the largest combined front and rear brake assemblies ever used in any Aston Martin sports</w:t>
      </w:r>
      <w:r w:rsidR="00725308">
        <w:rPr>
          <w:rFonts w:ascii="Arial" w:hAnsi="Arial" w:cs="Arial"/>
          <w:color w:val="auto"/>
          <w:sz w:val="22"/>
          <w:szCs w:val="22"/>
        </w:rPr>
        <w:t xml:space="preserve"> </w:t>
      </w:r>
      <w:r w:rsidR="006031FD" w:rsidRPr="009C7983">
        <w:rPr>
          <w:rFonts w:ascii="Arial" w:hAnsi="Arial" w:cs="Arial"/>
          <w:color w:val="auto"/>
          <w:sz w:val="22"/>
          <w:szCs w:val="22"/>
        </w:rPr>
        <w:t>car. Extensive simulation and physical development have been conducted to optimize brake cooling performance, including Computational Fluid Dynamics (CFD) analysis, Finite Element Analysis (FEA), and rigorous physical testing across various global circuits and wind tunnel environments. The calipers are custom</w:t>
      </w:r>
      <w:r w:rsidR="009C7983" w:rsidRPr="009C7983">
        <w:rPr>
          <w:rFonts w:ascii="Arial" w:hAnsi="Arial" w:cs="Arial"/>
          <w:color w:val="auto"/>
          <w:sz w:val="22"/>
          <w:szCs w:val="22"/>
        </w:rPr>
        <w:t xml:space="preserve"> </w:t>
      </w:r>
      <w:r w:rsidR="006031FD" w:rsidRPr="009C7983">
        <w:rPr>
          <w:rFonts w:ascii="Arial" w:hAnsi="Arial" w:cs="Arial"/>
          <w:color w:val="auto"/>
          <w:sz w:val="22"/>
          <w:szCs w:val="22"/>
        </w:rPr>
        <w:t xml:space="preserve">designed to seamlessly integrate with the cooling system, incorporating vented pistons to enhance airflow and cooling efficiency across both the brake pads and caliper internals. </w:t>
      </w:r>
    </w:p>
    <w:p w14:paraId="4C79752E" w14:textId="77777777" w:rsidR="00D301BA" w:rsidRPr="009C7983" w:rsidRDefault="00D301BA" w:rsidP="00EC7F7D">
      <w:pPr>
        <w:pStyle w:val="Default"/>
        <w:tabs>
          <w:tab w:val="left" w:pos="147"/>
          <w:tab w:val="left" w:pos="360"/>
        </w:tabs>
        <w:spacing w:before="0" w:line="360" w:lineRule="auto"/>
        <w:jc w:val="both"/>
        <w:rPr>
          <w:rFonts w:ascii="Arial" w:hAnsi="Arial" w:cs="Arial"/>
          <w:color w:val="auto"/>
          <w:sz w:val="22"/>
          <w:szCs w:val="22"/>
        </w:rPr>
      </w:pPr>
    </w:p>
    <w:p w14:paraId="37CB8711" w14:textId="4B02F707" w:rsidR="00C84BDA" w:rsidRPr="009C7983" w:rsidRDefault="006031FD" w:rsidP="00EC7F7D">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This approach guarantees that temperatures are effectively regulated during high-performance driving conditions. despite this focus on performance, the refinement of the braking system has still been a priority and not a compromise. We have continued to build upon the best</w:t>
      </w:r>
      <w:r w:rsidR="00112797" w:rsidRPr="009C7983">
        <w:rPr>
          <w:rFonts w:ascii="Arial" w:hAnsi="Arial" w:cs="Arial"/>
          <w:color w:val="auto"/>
          <w:sz w:val="22"/>
          <w:szCs w:val="22"/>
        </w:rPr>
        <w:t>-</w:t>
      </w:r>
      <w:r w:rsidRPr="009C7983">
        <w:rPr>
          <w:rFonts w:ascii="Arial" w:hAnsi="Arial" w:cs="Arial"/>
          <w:color w:val="auto"/>
          <w:sz w:val="22"/>
          <w:szCs w:val="22"/>
        </w:rPr>
        <w:t>in</w:t>
      </w:r>
      <w:r w:rsidR="00112797" w:rsidRPr="009C7983">
        <w:rPr>
          <w:rFonts w:ascii="Arial" w:hAnsi="Arial" w:cs="Arial"/>
          <w:color w:val="auto"/>
          <w:sz w:val="22"/>
          <w:szCs w:val="22"/>
        </w:rPr>
        <w:t>-</w:t>
      </w:r>
      <w:r w:rsidRPr="009C7983">
        <w:rPr>
          <w:rFonts w:ascii="Arial" w:hAnsi="Arial" w:cs="Arial"/>
          <w:color w:val="auto"/>
          <w:sz w:val="22"/>
          <w:szCs w:val="22"/>
        </w:rPr>
        <w:t>class A</w:t>
      </w:r>
      <w:r w:rsidR="00D301BA" w:rsidRPr="009C7983">
        <w:rPr>
          <w:rFonts w:ascii="Arial" w:hAnsi="Arial" w:cs="Arial"/>
          <w:color w:val="auto"/>
          <w:sz w:val="22"/>
          <w:szCs w:val="22"/>
        </w:rPr>
        <w:t>ston Martin</w:t>
      </w:r>
      <w:r w:rsidRPr="009C7983">
        <w:rPr>
          <w:rFonts w:ascii="Arial" w:hAnsi="Arial" w:cs="Arial"/>
          <w:color w:val="auto"/>
          <w:sz w:val="22"/>
          <w:szCs w:val="22"/>
        </w:rPr>
        <w:t xml:space="preserve"> </w:t>
      </w:r>
      <w:r w:rsidR="00112797" w:rsidRPr="009C7983">
        <w:rPr>
          <w:rFonts w:ascii="Arial" w:hAnsi="Arial" w:cs="Arial"/>
          <w:color w:val="auto"/>
          <w:sz w:val="22"/>
          <w:szCs w:val="22"/>
        </w:rPr>
        <w:t>b</w:t>
      </w:r>
      <w:r w:rsidRPr="009C7983">
        <w:rPr>
          <w:rFonts w:ascii="Arial" w:hAnsi="Arial" w:cs="Arial"/>
          <w:color w:val="auto"/>
          <w:sz w:val="22"/>
          <w:szCs w:val="22"/>
        </w:rPr>
        <w:t xml:space="preserve">rake </w:t>
      </w:r>
      <w:r w:rsidR="00112797" w:rsidRPr="009C7983">
        <w:rPr>
          <w:rFonts w:ascii="Arial" w:hAnsi="Arial" w:cs="Arial"/>
          <w:color w:val="auto"/>
          <w:sz w:val="22"/>
          <w:szCs w:val="22"/>
        </w:rPr>
        <w:t>p</w:t>
      </w:r>
      <w:r w:rsidRPr="009C7983">
        <w:rPr>
          <w:rFonts w:ascii="Arial" w:hAnsi="Arial" w:cs="Arial"/>
          <w:color w:val="auto"/>
          <w:sz w:val="22"/>
          <w:szCs w:val="22"/>
        </w:rPr>
        <w:t xml:space="preserve">edal DNA, providing good support throughout the pedal sweep, matched with appropriate levels of response to </w:t>
      </w:r>
      <w:proofErr w:type="spellStart"/>
      <w:r w:rsidRPr="009C7983">
        <w:rPr>
          <w:rFonts w:ascii="Arial" w:hAnsi="Arial" w:cs="Arial"/>
          <w:color w:val="auto"/>
          <w:sz w:val="22"/>
          <w:szCs w:val="22"/>
        </w:rPr>
        <w:t>instil</w:t>
      </w:r>
      <w:proofErr w:type="spellEnd"/>
      <w:r w:rsidRPr="009C7983">
        <w:rPr>
          <w:rFonts w:ascii="Arial" w:hAnsi="Arial" w:cs="Arial"/>
          <w:color w:val="auto"/>
          <w:sz w:val="22"/>
          <w:szCs w:val="22"/>
        </w:rPr>
        <w:t xml:space="preserve"> confidence, and the ease of modulation through a linear, sporty feeling pedal. All this with the introduction of</w:t>
      </w:r>
      <w:r w:rsidR="00BB1774" w:rsidRPr="009C7983">
        <w:rPr>
          <w:rFonts w:ascii="Arial" w:hAnsi="Arial" w:cs="Arial"/>
          <w:color w:val="auto"/>
          <w:sz w:val="22"/>
          <w:szCs w:val="22"/>
        </w:rPr>
        <w:t xml:space="preserve"> Integrated Power Brake (</w:t>
      </w:r>
      <w:r w:rsidRPr="009C7983">
        <w:rPr>
          <w:rFonts w:ascii="Arial" w:hAnsi="Arial" w:cs="Arial"/>
          <w:color w:val="auto"/>
          <w:sz w:val="22"/>
          <w:szCs w:val="22"/>
        </w:rPr>
        <w:t>IPB</w:t>
      </w:r>
      <w:r w:rsidR="00BB1774" w:rsidRPr="009C7983">
        <w:rPr>
          <w:rFonts w:ascii="Arial" w:hAnsi="Arial" w:cs="Arial"/>
          <w:color w:val="auto"/>
          <w:sz w:val="22"/>
          <w:szCs w:val="22"/>
        </w:rPr>
        <w:t>)</w:t>
      </w:r>
      <w:r w:rsidR="005C2F6C">
        <w:rPr>
          <w:rFonts w:ascii="Arial" w:hAnsi="Arial" w:cs="Arial"/>
          <w:color w:val="auto"/>
          <w:sz w:val="22"/>
          <w:szCs w:val="22"/>
        </w:rPr>
        <w:t xml:space="preserve">, </w:t>
      </w:r>
      <w:r w:rsidRPr="009C7983">
        <w:rPr>
          <w:rFonts w:ascii="Arial" w:hAnsi="Arial" w:cs="Arial"/>
          <w:color w:val="auto"/>
          <w:sz w:val="22"/>
          <w:szCs w:val="22"/>
        </w:rPr>
        <w:t>ultimately lea</w:t>
      </w:r>
      <w:r w:rsidR="009F6E50">
        <w:rPr>
          <w:rFonts w:ascii="Arial" w:hAnsi="Arial" w:cs="Arial"/>
          <w:color w:val="auto"/>
          <w:sz w:val="22"/>
          <w:szCs w:val="22"/>
        </w:rPr>
        <w:t>ds</w:t>
      </w:r>
      <w:r w:rsidRPr="009C7983">
        <w:rPr>
          <w:rFonts w:ascii="Arial" w:hAnsi="Arial" w:cs="Arial"/>
          <w:color w:val="auto"/>
          <w:sz w:val="22"/>
          <w:szCs w:val="22"/>
        </w:rPr>
        <w:t xml:space="preserve"> to reduced reaction time and a great level of control.</w:t>
      </w:r>
    </w:p>
    <w:p w14:paraId="5F739D5E" w14:textId="77777777" w:rsidR="00EC7F7D" w:rsidRPr="009C7983" w:rsidRDefault="00EC7F7D" w:rsidP="00EC7F7D">
      <w:pPr>
        <w:pStyle w:val="Default"/>
        <w:tabs>
          <w:tab w:val="left" w:pos="147"/>
          <w:tab w:val="left" w:pos="360"/>
        </w:tabs>
        <w:spacing w:before="0" w:line="360" w:lineRule="auto"/>
        <w:jc w:val="both"/>
        <w:rPr>
          <w:rFonts w:ascii="Arial" w:hAnsi="Arial" w:cs="Arial"/>
          <w:color w:val="auto"/>
          <w:sz w:val="22"/>
          <w:szCs w:val="22"/>
        </w:rPr>
      </w:pPr>
    </w:p>
    <w:p w14:paraId="66EAA820" w14:textId="7BD51D93" w:rsidR="00EC7F7D" w:rsidRPr="009C7983" w:rsidRDefault="00EC7F7D" w:rsidP="00EC7F7D">
      <w:pPr>
        <w:pStyle w:val="Default"/>
        <w:tabs>
          <w:tab w:val="left" w:pos="147"/>
          <w:tab w:val="left" w:pos="360"/>
        </w:tabs>
        <w:spacing w:before="0" w:line="360" w:lineRule="auto"/>
        <w:jc w:val="both"/>
        <w:rPr>
          <w:rFonts w:ascii="Arial" w:hAnsi="Arial" w:cs="Arial"/>
          <w:color w:val="auto"/>
          <w:sz w:val="22"/>
          <w:szCs w:val="22"/>
          <w:lang w:val="en-GB"/>
        </w:rPr>
      </w:pPr>
      <w:r w:rsidRPr="009C7983">
        <w:rPr>
          <w:rFonts w:ascii="Arial" w:hAnsi="Arial" w:cs="Arial"/>
          <w:color w:val="auto"/>
          <w:sz w:val="22"/>
          <w:szCs w:val="22"/>
        </w:rPr>
        <w:t xml:space="preserve">In Race mode Valhalla’s friction braking system is supplemented by </w:t>
      </w:r>
      <w:r w:rsidR="007C3F21" w:rsidRPr="009C7983">
        <w:rPr>
          <w:rFonts w:ascii="Arial" w:hAnsi="Arial" w:cs="Arial"/>
          <w:color w:val="auto"/>
          <w:sz w:val="22"/>
          <w:szCs w:val="22"/>
        </w:rPr>
        <w:t>the Active Aerodynamics, which adjust</w:t>
      </w:r>
      <w:r w:rsidRPr="009C7983">
        <w:rPr>
          <w:rFonts w:ascii="Arial" w:hAnsi="Arial" w:cs="Arial"/>
          <w:color w:val="auto"/>
          <w:sz w:val="22"/>
          <w:szCs w:val="22"/>
        </w:rPr>
        <w:t xml:space="preserve"> </w:t>
      </w:r>
      <w:r w:rsidRPr="009C7983">
        <w:rPr>
          <w:rFonts w:ascii="Arial" w:hAnsi="Arial" w:cs="Arial"/>
          <w:color w:val="auto"/>
          <w:sz w:val="22"/>
          <w:szCs w:val="22"/>
          <w:lang w:val="en-GB"/>
        </w:rPr>
        <w:t xml:space="preserve">front and rear active aerodynamic surfaces to </w:t>
      </w:r>
      <w:r w:rsidR="007C3F21" w:rsidRPr="009C7983">
        <w:rPr>
          <w:rFonts w:ascii="Arial" w:hAnsi="Arial" w:cs="Arial"/>
          <w:color w:val="auto"/>
          <w:sz w:val="22"/>
          <w:szCs w:val="22"/>
          <w:lang w:val="en-GB"/>
        </w:rPr>
        <w:t>create an Airbrake. Acting like a parachute to significantly add drag during heavy braking, the Airbrake also puts more downforce on the r</w:t>
      </w:r>
      <w:r w:rsidR="00112797" w:rsidRPr="009C7983">
        <w:rPr>
          <w:rFonts w:ascii="Arial" w:hAnsi="Arial" w:cs="Arial"/>
          <w:color w:val="auto"/>
          <w:sz w:val="22"/>
          <w:szCs w:val="22"/>
          <w:lang w:val="en-GB"/>
        </w:rPr>
        <w:t>ear</w:t>
      </w:r>
      <w:r w:rsidR="007C3F21" w:rsidRPr="009C7983">
        <w:rPr>
          <w:rFonts w:ascii="Arial" w:hAnsi="Arial" w:cs="Arial"/>
          <w:color w:val="auto"/>
          <w:sz w:val="22"/>
          <w:szCs w:val="22"/>
          <w:lang w:val="en-GB"/>
        </w:rPr>
        <w:t xml:space="preserve"> of the car. Using aerodynamic </w:t>
      </w:r>
      <w:r w:rsidR="00085233" w:rsidRPr="009C7983">
        <w:rPr>
          <w:rFonts w:ascii="Arial" w:hAnsi="Arial" w:cs="Arial"/>
          <w:color w:val="auto"/>
          <w:sz w:val="22"/>
          <w:szCs w:val="22"/>
          <w:lang w:val="en-GB"/>
        </w:rPr>
        <w:t>downforce</w:t>
      </w:r>
      <w:r w:rsidR="007C3F21" w:rsidRPr="009C7983">
        <w:rPr>
          <w:rFonts w:ascii="Arial" w:hAnsi="Arial" w:cs="Arial"/>
          <w:color w:val="auto"/>
          <w:sz w:val="22"/>
          <w:szCs w:val="22"/>
          <w:lang w:val="en-GB"/>
        </w:rPr>
        <w:t xml:space="preserve"> to counter </w:t>
      </w:r>
      <w:r w:rsidR="00085233" w:rsidRPr="009C7983">
        <w:rPr>
          <w:rFonts w:ascii="Arial" w:hAnsi="Arial" w:cs="Arial"/>
          <w:color w:val="auto"/>
          <w:sz w:val="22"/>
          <w:szCs w:val="22"/>
          <w:lang w:val="en-GB"/>
        </w:rPr>
        <w:t xml:space="preserve">the forces of </w:t>
      </w:r>
      <w:r w:rsidR="007C3F21" w:rsidRPr="009C7983">
        <w:rPr>
          <w:rFonts w:ascii="Arial" w:hAnsi="Arial" w:cs="Arial"/>
          <w:color w:val="auto"/>
          <w:sz w:val="22"/>
          <w:szCs w:val="22"/>
          <w:lang w:val="en-GB"/>
        </w:rPr>
        <w:t>weight transfer improves stability under hard braking</w:t>
      </w:r>
      <w:r w:rsidR="00432ECA" w:rsidRPr="009C7983">
        <w:rPr>
          <w:rFonts w:ascii="Arial" w:hAnsi="Arial" w:cs="Arial"/>
          <w:color w:val="auto"/>
          <w:sz w:val="22"/>
          <w:szCs w:val="22"/>
          <w:lang w:val="en-GB"/>
        </w:rPr>
        <w:t>. T</w:t>
      </w:r>
      <w:r w:rsidR="00EB4D80" w:rsidRPr="009C7983">
        <w:rPr>
          <w:rFonts w:ascii="Arial" w:hAnsi="Arial" w:cs="Arial"/>
          <w:color w:val="auto"/>
          <w:sz w:val="22"/>
          <w:szCs w:val="22"/>
          <w:lang w:val="en-GB"/>
        </w:rPr>
        <w:t xml:space="preserve">he increased drag also </w:t>
      </w:r>
      <w:r w:rsidR="00432ECA" w:rsidRPr="009C7983">
        <w:rPr>
          <w:rFonts w:ascii="Arial" w:hAnsi="Arial" w:cs="Arial"/>
          <w:color w:val="auto"/>
          <w:sz w:val="22"/>
          <w:szCs w:val="22"/>
          <w:lang w:val="en-GB"/>
        </w:rPr>
        <w:t>helps reduce</w:t>
      </w:r>
      <w:r w:rsidR="007C3F21" w:rsidRPr="009C7983">
        <w:rPr>
          <w:rFonts w:ascii="Arial" w:hAnsi="Arial" w:cs="Arial"/>
          <w:color w:val="auto"/>
          <w:sz w:val="22"/>
          <w:szCs w:val="22"/>
          <w:lang w:val="en-GB"/>
        </w:rPr>
        <w:t xml:space="preserve"> stopping distances and improve braking times</w:t>
      </w:r>
      <w:r w:rsidRPr="009C7983">
        <w:rPr>
          <w:rFonts w:ascii="Arial" w:hAnsi="Arial" w:cs="Arial"/>
          <w:color w:val="auto"/>
          <w:sz w:val="22"/>
          <w:szCs w:val="22"/>
          <w:lang w:val="en-GB"/>
        </w:rPr>
        <w:t>.</w:t>
      </w:r>
    </w:p>
    <w:p w14:paraId="7FF090A9" w14:textId="77777777" w:rsidR="00A25A99" w:rsidRPr="009C7983" w:rsidRDefault="00A25A99" w:rsidP="00EC7F7D">
      <w:pPr>
        <w:pStyle w:val="Default"/>
        <w:tabs>
          <w:tab w:val="left" w:pos="147"/>
          <w:tab w:val="left" w:pos="360"/>
        </w:tabs>
        <w:spacing w:before="0" w:line="360" w:lineRule="auto"/>
        <w:jc w:val="both"/>
        <w:rPr>
          <w:rFonts w:ascii="Arial" w:hAnsi="Arial" w:cs="Arial"/>
          <w:color w:val="auto"/>
          <w:sz w:val="22"/>
          <w:szCs w:val="22"/>
          <w:lang w:val="en-GB"/>
        </w:rPr>
      </w:pPr>
    </w:p>
    <w:p w14:paraId="180C700D" w14:textId="5E562208" w:rsidR="00A25A99" w:rsidRPr="009C7983" w:rsidRDefault="00A25A99" w:rsidP="00843421">
      <w:pPr>
        <w:spacing w:line="360" w:lineRule="auto"/>
        <w:jc w:val="both"/>
        <w:rPr>
          <w:rFonts w:ascii="Arial" w:hAnsi="Arial" w:cs="Arial"/>
        </w:rPr>
      </w:pPr>
      <w:r w:rsidRPr="009C7983">
        <w:rPr>
          <w:rFonts w:ascii="Arial" w:hAnsi="Arial" w:cs="Arial"/>
        </w:rPr>
        <w:t xml:space="preserve">Regenerative Braking is a major feature of the Aston Martin Valhalla, increasing the usable range of the electric drivetrain and making otherwise wasted energy usable again by employing the front axle </w:t>
      </w:r>
      <w:r w:rsidR="00764D5D" w:rsidRPr="005C2F6C">
        <w:rPr>
          <w:rFonts w:ascii="Arial" w:hAnsi="Arial" w:cs="Arial"/>
        </w:rPr>
        <w:t>E-</w:t>
      </w:r>
      <w:r w:rsidR="005C2F6C" w:rsidRPr="005C2F6C">
        <w:rPr>
          <w:rFonts w:ascii="Arial" w:hAnsi="Arial" w:cs="Arial"/>
        </w:rPr>
        <w:t>machine</w:t>
      </w:r>
      <w:r w:rsidRPr="009C7983">
        <w:rPr>
          <w:rFonts w:ascii="Arial" w:hAnsi="Arial" w:cs="Arial"/>
        </w:rPr>
        <w:t xml:space="preserve"> to convert braking energy and store it in the HV battery.</w:t>
      </w:r>
      <w:r w:rsidR="008C2CA7" w:rsidRPr="009C7983">
        <w:rPr>
          <w:rFonts w:ascii="Arial" w:hAnsi="Arial" w:cs="Arial"/>
        </w:rPr>
        <w:t xml:space="preserve"> Valhalla </w:t>
      </w:r>
      <w:proofErr w:type="spellStart"/>
      <w:r w:rsidR="008C2CA7" w:rsidRPr="009C7983">
        <w:rPr>
          <w:rFonts w:ascii="Arial" w:hAnsi="Arial" w:cs="Arial"/>
        </w:rPr>
        <w:t>utili</w:t>
      </w:r>
      <w:r w:rsidR="0099264A" w:rsidRPr="009C7983">
        <w:rPr>
          <w:rFonts w:ascii="Arial" w:hAnsi="Arial" w:cs="Arial"/>
        </w:rPr>
        <w:t>s</w:t>
      </w:r>
      <w:r w:rsidR="008C2CA7" w:rsidRPr="009C7983">
        <w:rPr>
          <w:rFonts w:ascii="Arial" w:hAnsi="Arial" w:cs="Arial"/>
        </w:rPr>
        <w:t>es</w:t>
      </w:r>
      <w:proofErr w:type="spellEnd"/>
      <w:r w:rsidR="008C2CA7" w:rsidRPr="009C7983">
        <w:rPr>
          <w:rFonts w:ascii="Arial" w:hAnsi="Arial" w:cs="Arial"/>
        </w:rPr>
        <w:t xml:space="preserve"> two forms of regeneration; CAT B, via the front </w:t>
      </w:r>
      <w:r w:rsidR="000E7D15" w:rsidRPr="009C7983">
        <w:rPr>
          <w:rFonts w:ascii="Arial" w:hAnsi="Arial" w:cs="Arial"/>
        </w:rPr>
        <w:t>E</w:t>
      </w:r>
      <w:r w:rsidR="008C2CA7" w:rsidRPr="009C7983">
        <w:rPr>
          <w:rFonts w:ascii="Arial" w:hAnsi="Arial" w:cs="Arial"/>
        </w:rPr>
        <w:t>-</w:t>
      </w:r>
      <w:r w:rsidR="000E7D15" w:rsidRPr="009C7983">
        <w:rPr>
          <w:rFonts w:ascii="Arial" w:hAnsi="Arial" w:cs="Arial"/>
        </w:rPr>
        <w:t>motor</w:t>
      </w:r>
      <w:r w:rsidR="008C2CA7" w:rsidRPr="009C7983">
        <w:rPr>
          <w:rFonts w:ascii="Arial" w:hAnsi="Arial" w:cs="Arial"/>
        </w:rPr>
        <w:t xml:space="preserve"> where the driver applies the brakes and CAT A where regen</w:t>
      </w:r>
      <w:r w:rsidR="005C2F6C">
        <w:rPr>
          <w:rFonts w:ascii="Arial" w:hAnsi="Arial" w:cs="Arial"/>
        </w:rPr>
        <w:t>eration</w:t>
      </w:r>
      <w:r w:rsidR="008C2CA7" w:rsidRPr="009C7983">
        <w:rPr>
          <w:rFonts w:ascii="Arial" w:hAnsi="Arial" w:cs="Arial"/>
        </w:rPr>
        <w:t xml:space="preserve"> is done via the rear </w:t>
      </w:r>
      <w:r w:rsidR="000E7D15" w:rsidRPr="009C7983">
        <w:rPr>
          <w:rFonts w:ascii="Arial" w:hAnsi="Arial" w:cs="Arial"/>
        </w:rPr>
        <w:t>E</w:t>
      </w:r>
      <w:r w:rsidR="009B6991" w:rsidRPr="009C7983">
        <w:rPr>
          <w:rFonts w:ascii="Arial" w:hAnsi="Arial" w:cs="Arial"/>
        </w:rPr>
        <w:t>-motor</w:t>
      </w:r>
      <w:r w:rsidR="008C2CA7" w:rsidRPr="009C7983">
        <w:rPr>
          <w:rFonts w:ascii="Arial" w:hAnsi="Arial" w:cs="Arial"/>
        </w:rPr>
        <w:t xml:space="preserve"> </w:t>
      </w:r>
      <w:r w:rsidR="005C2F6C">
        <w:rPr>
          <w:rFonts w:ascii="Arial" w:hAnsi="Arial" w:cs="Arial"/>
        </w:rPr>
        <w:t>as th</w:t>
      </w:r>
      <w:r w:rsidR="005C2F6C" w:rsidRPr="005C2F6C">
        <w:rPr>
          <w:rFonts w:ascii="Arial" w:hAnsi="Arial" w:cs="Arial"/>
        </w:rPr>
        <w:t xml:space="preserve">e </w:t>
      </w:r>
      <w:r w:rsidR="008C2CA7" w:rsidRPr="005C2F6C">
        <w:rPr>
          <w:rFonts w:ascii="Arial" w:hAnsi="Arial" w:cs="Arial"/>
        </w:rPr>
        <w:t>drive</w:t>
      </w:r>
      <w:r w:rsidR="005C2F6C" w:rsidRPr="005C2F6C">
        <w:rPr>
          <w:rFonts w:ascii="Arial" w:hAnsi="Arial" w:cs="Arial"/>
        </w:rPr>
        <w:t>r</w:t>
      </w:r>
      <w:r w:rsidR="008C2CA7" w:rsidRPr="005C2F6C">
        <w:rPr>
          <w:rFonts w:ascii="Arial" w:hAnsi="Arial" w:cs="Arial"/>
        </w:rPr>
        <w:t xml:space="preserve"> lifts off </w:t>
      </w:r>
      <w:r w:rsidR="005C2F6C" w:rsidRPr="005C2F6C">
        <w:rPr>
          <w:rFonts w:ascii="Arial" w:hAnsi="Arial" w:cs="Arial"/>
        </w:rPr>
        <w:t xml:space="preserve">the </w:t>
      </w:r>
      <w:r w:rsidR="008C2CA7" w:rsidRPr="005C2F6C">
        <w:rPr>
          <w:rFonts w:ascii="Arial" w:hAnsi="Arial" w:cs="Arial"/>
        </w:rPr>
        <w:t>throttle</w:t>
      </w:r>
      <w:r w:rsidR="008C2CA7" w:rsidRPr="009C7983">
        <w:rPr>
          <w:rFonts w:ascii="Arial" w:hAnsi="Arial" w:cs="Arial"/>
        </w:rPr>
        <w:t xml:space="preserve">. </w:t>
      </w:r>
    </w:p>
    <w:p w14:paraId="5D4B5583" w14:textId="77777777" w:rsidR="008C2CA7" w:rsidRPr="009C7983" w:rsidRDefault="008C2CA7" w:rsidP="00843421">
      <w:pPr>
        <w:spacing w:line="360" w:lineRule="auto"/>
        <w:jc w:val="both"/>
        <w:rPr>
          <w:rFonts w:ascii="Arial" w:hAnsi="Arial" w:cs="Arial"/>
        </w:rPr>
      </w:pPr>
    </w:p>
    <w:p w14:paraId="74970A5D" w14:textId="1CE5887D" w:rsidR="008C2CA7" w:rsidRPr="009C7983" w:rsidRDefault="008C2CA7" w:rsidP="00843421">
      <w:pPr>
        <w:spacing w:line="360" w:lineRule="auto"/>
        <w:jc w:val="both"/>
        <w:rPr>
          <w:rFonts w:ascii="Arial" w:hAnsi="Arial" w:cs="Arial"/>
        </w:rPr>
      </w:pPr>
      <w:r w:rsidRPr="009C7983">
        <w:rPr>
          <w:rFonts w:ascii="Arial" w:hAnsi="Arial" w:cs="Arial"/>
        </w:rPr>
        <w:t xml:space="preserve">The majority of the </w:t>
      </w:r>
      <w:r w:rsidR="009C7983" w:rsidRPr="009C7983">
        <w:rPr>
          <w:rFonts w:ascii="Arial" w:hAnsi="Arial" w:cs="Arial"/>
        </w:rPr>
        <w:t>regenerative</w:t>
      </w:r>
      <w:r w:rsidRPr="009C7983">
        <w:rPr>
          <w:rFonts w:ascii="Arial" w:hAnsi="Arial" w:cs="Arial"/>
        </w:rPr>
        <w:t xml:space="preserve"> energy conversion is achieved when the driver applies the </w:t>
      </w:r>
      <w:r w:rsidRPr="009C7983">
        <w:rPr>
          <w:rFonts w:ascii="Arial" w:hAnsi="Arial" w:cs="Arial"/>
        </w:rPr>
        <w:lastRenderedPageBreak/>
        <w:t>brakes, with the requested deceleration being actively divided between the front electric motors and the conventional friction brakes. This is possible because the car features an integrated power brake, which is a brake-by-wire system decoupling the driver from the actual brakes and integrated into the IVC system, enabling it to be actively used during full-ABS-braking, a novel application with noticeable benefits when drive</w:t>
      </w:r>
      <w:r w:rsidR="007E5332" w:rsidRPr="009C7983">
        <w:rPr>
          <w:rFonts w:ascii="Arial" w:hAnsi="Arial" w:cs="Arial"/>
        </w:rPr>
        <w:t>n</w:t>
      </w:r>
      <w:r w:rsidRPr="009C7983">
        <w:rPr>
          <w:rFonts w:ascii="Arial" w:hAnsi="Arial" w:cs="Arial"/>
        </w:rPr>
        <w:t xml:space="preserve"> on track</w:t>
      </w:r>
      <w:r w:rsidR="007E5332" w:rsidRPr="009C7983">
        <w:rPr>
          <w:rFonts w:ascii="Arial" w:hAnsi="Arial" w:cs="Arial"/>
        </w:rPr>
        <w:t>.</w:t>
      </w:r>
      <w:r w:rsidRPr="009C7983">
        <w:rPr>
          <w:rFonts w:ascii="Arial" w:hAnsi="Arial" w:cs="Arial"/>
        </w:rPr>
        <w:t xml:space="preserve">  A further technical triumph, the regenerative braking is coupled with the Torque Vectoring system, enabling the distribution of wheel individual regenerative torque across the front axle.</w:t>
      </w:r>
    </w:p>
    <w:p w14:paraId="68AB6CA1" w14:textId="77777777" w:rsidR="00843421" w:rsidRPr="009C7983" w:rsidRDefault="00843421" w:rsidP="00843421">
      <w:pPr>
        <w:pStyle w:val="NormalWeb"/>
        <w:shd w:val="clear" w:color="auto" w:fill="FFFFFF"/>
        <w:spacing w:before="0" w:beforeAutospacing="0" w:after="0" w:afterAutospacing="0" w:line="360" w:lineRule="auto"/>
        <w:jc w:val="both"/>
        <w:rPr>
          <w:rFonts w:ascii="Arial" w:hAnsi="Arial" w:cs="Arial"/>
          <w:b/>
          <w:bCs/>
          <w:sz w:val="22"/>
          <w:szCs w:val="22"/>
        </w:rPr>
      </w:pPr>
    </w:p>
    <w:p w14:paraId="2ED72538" w14:textId="6272C98F" w:rsidR="007100D4" w:rsidRPr="009C7983" w:rsidRDefault="007100D4" w:rsidP="00843421">
      <w:pPr>
        <w:pStyle w:val="NormalWeb"/>
        <w:shd w:val="clear" w:color="auto" w:fill="FFFFFF"/>
        <w:spacing w:before="0" w:beforeAutospacing="0" w:after="0" w:afterAutospacing="0" w:line="360" w:lineRule="auto"/>
        <w:jc w:val="both"/>
        <w:rPr>
          <w:rFonts w:ascii="Arial" w:hAnsi="Arial" w:cs="Arial"/>
          <w:sz w:val="22"/>
          <w:szCs w:val="22"/>
        </w:rPr>
      </w:pPr>
      <w:r w:rsidRPr="009C7983">
        <w:rPr>
          <w:rFonts w:ascii="Arial" w:hAnsi="Arial" w:cs="Arial"/>
          <w:b/>
          <w:bCs/>
          <w:sz w:val="22"/>
          <w:szCs w:val="22"/>
        </w:rPr>
        <w:t>VEHICLE DYNAMICS</w:t>
      </w:r>
    </w:p>
    <w:p w14:paraId="5EF96887" w14:textId="3B30C1C4" w:rsidR="00A20199" w:rsidRPr="009C7983" w:rsidRDefault="00D301BA" w:rsidP="00843421">
      <w:pPr>
        <w:spacing w:line="360" w:lineRule="auto"/>
        <w:jc w:val="both"/>
        <w:rPr>
          <w:rFonts w:ascii="Arial" w:hAnsi="Arial" w:cs="Arial"/>
        </w:rPr>
      </w:pPr>
      <w:r w:rsidRPr="009C7983">
        <w:rPr>
          <w:rFonts w:ascii="Arial" w:hAnsi="Arial" w:cs="Arial"/>
        </w:rPr>
        <w:t>Valhalla excels</w:t>
      </w:r>
      <w:r w:rsidR="006B429F" w:rsidRPr="009C7983">
        <w:rPr>
          <w:rFonts w:ascii="Arial" w:hAnsi="Arial" w:cs="Arial"/>
        </w:rPr>
        <w:t xml:space="preserve"> on </w:t>
      </w:r>
      <w:r w:rsidRPr="009C7983">
        <w:rPr>
          <w:rFonts w:ascii="Arial" w:hAnsi="Arial" w:cs="Arial"/>
        </w:rPr>
        <w:t xml:space="preserve">both </w:t>
      </w:r>
      <w:r w:rsidR="006B429F" w:rsidRPr="009C7983">
        <w:rPr>
          <w:rFonts w:ascii="Arial" w:hAnsi="Arial" w:cs="Arial"/>
        </w:rPr>
        <w:t>the Road and Track</w:t>
      </w:r>
      <w:r w:rsidRPr="009C7983">
        <w:rPr>
          <w:rFonts w:ascii="Arial" w:hAnsi="Arial" w:cs="Arial"/>
        </w:rPr>
        <w:t xml:space="preserve">, </w:t>
      </w:r>
      <w:r w:rsidR="006B429F" w:rsidRPr="009C7983">
        <w:rPr>
          <w:rFonts w:ascii="Arial" w:hAnsi="Arial" w:cs="Arial"/>
        </w:rPr>
        <w:t>focus</w:t>
      </w:r>
      <w:r w:rsidRPr="009C7983">
        <w:rPr>
          <w:rFonts w:ascii="Arial" w:hAnsi="Arial" w:cs="Arial"/>
        </w:rPr>
        <w:t>ing</w:t>
      </w:r>
      <w:r w:rsidR="006B429F" w:rsidRPr="009C7983">
        <w:rPr>
          <w:rFonts w:ascii="Arial" w:hAnsi="Arial" w:cs="Arial"/>
        </w:rPr>
        <w:t xml:space="preserve"> on driver engagement, agility and dynamic excellence with a unique combination of active aerodynamics and torque vectoring.</w:t>
      </w:r>
    </w:p>
    <w:p w14:paraId="771AB749" w14:textId="77777777" w:rsidR="00A20199" w:rsidRPr="009C7983" w:rsidRDefault="00A20199" w:rsidP="00843421">
      <w:pPr>
        <w:spacing w:line="360" w:lineRule="auto"/>
        <w:jc w:val="both"/>
        <w:rPr>
          <w:rFonts w:ascii="Arial" w:hAnsi="Arial" w:cs="Arial"/>
        </w:rPr>
      </w:pPr>
    </w:p>
    <w:p w14:paraId="3D65C57A" w14:textId="14A77406" w:rsidR="00217E2C" w:rsidRPr="009C7983" w:rsidRDefault="007100D4" w:rsidP="00843421">
      <w:pPr>
        <w:spacing w:line="360" w:lineRule="auto"/>
        <w:jc w:val="both"/>
        <w:rPr>
          <w:rFonts w:ascii="Arial" w:hAnsi="Arial" w:cs="Arial"/>
        </w:rPr>
      </w:pPr>
      <w:r w:rsidRPr="009C7983">
        <w:rPr>
          <w:rFonts w:ascii="Arial" w:hAnsi="Arial" w:cs="Arial"/>
        </w:rPr>
        <w:t xml:space="preserve">Central to Valhalla’s remarkable </w:t>
      </w:r>
      <w:r w:rsidR="00B20466" w:rsidRPr="009C7983">
        <w:rPr>
          <w:rFonts w:ascii="Arial" w:hAnsi="Arial" w:cs="Arial"/>
        </w:rPr>
        <w:t xml:space="preserve">handling and </w:t>
      </w:r>
      <w:r w:rsidRPr="009C7983">
        <w:rPr>
          <w:rFonts w:ascii="Arial" w:hAnsi="Arial" w:cs="Arial"/>
        </w:rPr>
        <w:t xml:space="preserve">dynamic </w:t>
      </w:r>
      <w:proofErr w:type="spellStart"/>
      <w:r w:rsidRPr="009C7983">
        <w:rPr>
          <w:rFonts w:ascii="Arial" w:hAnsi="Arial" w:cs="Arial"/>
        </w:rPr>
        <w:t>behaviour</w:t>
      </w:r>
      <w:proofErr w:type="spellEnd"/>
      <w:r w:rsidRPr="009C7983">
        <w:rPr>
          <w:rFonts w:ascii="Arial" w:hAnsi="Arial" w:cs="Arial"/>
        </w:rPr>
        <w:t xml:space="preserve"> is a sophisticated </w:t>
      </w:r>
      <w:r w:rsidR="00217E2C" w:rsidRPr="009C7983">
        <w:rPr>
          <w:rFonts w:ascii="Arial" w:hAnsi="Arial" w:cs="Arial"/>
        </w:rPr>
        <w:t>Torque Vectoring system. Using the two electric motors located on the front axle to independently feed varying amounts of torque to each wheel, Torque Vectoring is used to enhance the agility and stability of the car.</w:t>
      </w:r>
    </w:p>
    <w:p w14:paraId="650691BD" w14:textId="77777777" w:rsidR="00217E2C" w:rsidRPr="009C7983" w:rsidRDefault="00217E2C" w:rsidP="00843421">
      <w:pPr>
        <w:spacing w:line="360" w:lineRule="auto"/>
        <w:jc w:val="both"/>
        <w:rPr>
          <w:rFonts w:ascii="Arial" w:hAnsi="Arial" w:cs="Arial"/>
        </w:rPr>
      </w:pPr>
    </w:p>
    <w:p w14:paraId="7AEF8A72" w14:textId="4CA1E5A9" w:rsidR="00217E2C" w:rsidRPr="009C7983" w:rsidRDefault="006A3835" w:rsidP="00843421">
      <w:pPr>
        <w:spacing w:line="360" w:lineRule="auto"/>
        <w:jc w:val="both"/>
        <w:rPr>
          <w:rFonts w:ascii="Arial" w:hAnsi="Arial" w:cs="Arial"/>
        </w:rPr>
      </w:pPr>
      <w:r w:rsidRPr="009C7983">
        <w:rPr>
          <w:rFonts w:ascii="Arial" w:hAnsi="Arial" w:cs="Arial"/>
        </w:rPr>
        <w:t>Torque Vectoring</w:t>
      </w:r>
      <w:r w:rsidR="00A20199" w:rsidRPr="009C7983">
        <w:rPr>
          <w:rFonts w:ascii="Arial" w:hAnsi="Arial" w:cs="Arial"/>
        </w:rPr>
        <w:t xml:space="preserve"> (</w:t>
      </w:r>
      <w:r w:rsidR="007E0C4C" w:rsidRPr="009C7983">
        <w:rPr>
          <w:rFonts w:ascii="Arial" w:hAnsi="Arial" w:cs="Arial"/>
        </w:rPr>
        <w:t>E-</w:t>
      </w:r>
      <w:r w:rsidR="00A20199" w:rsidRPr="009C7983">
        <w:rPr>
          <w:rFonts w:ascii="Arial" w:hAnsi="Arial" w:cs="Arial"/>
        </w:rPr>
        <w:t>TV)</w:t>
      </w:r>
      <w:r w:rsidRPr="009C7983">
        <w:rPr>
          <w:rFonts w:ascii="Arial" w:hAnsi="Arial" w:cs="Arial"/>
        </w:rPr>
        <w:t xml:space="preserve"> is an extension of</w:t>
      </w:r>
      <w:r w:rsidR="00217E2C" w:rsidRPr="009C7983">
        <w:rPr>
          <w:rFonts w:ascii="Arial" w:hAnsi="Arial" w:cs="Arial"/>
        </w:rPr>
        <w:t xml:space="preserve"> Aston Martin’s advanced and </w:t>
      </w:r>
      <w:r w:rsidR="00856DBE" w:rsidRPr="009C7983">
        <w:rPr>
          <w:rFonts w:ascii="Arial" w:hAnsi="Arial" w:cs="Arial"/>
        </w:rPr>
        <w:t>I</w:t>
      </w:r>
      <w:r w:rsidR="00217E2C" w:rsidRPr="009C7983">
        <w:rPr>
          <w:rFonts w:ascii="Arial" w:hAnsi="Arial" w:cs="Arial"/>
        </w:rPr>
        <w:t>ntegrated Vehicle Dynamics Control</w:t>
      </w:r>
      <w:r w:rsidR="00A20199" w:rsidRPr="009C7983">
        <w:rPr>
          <w:rFonts w:ascii="Arial" w:hAnsi="Arial" w:cs="Arial"/>
        </w:rPr>
        <w:t xml:space="preserve"> (IVC)</w:t>
      </w:r>
      <w:r w:rsidR="00217E2C" w:rsidRPr="009C7983">
        <w:rPr>
          <w:rFonts w:ascii="Arial" w:hAnsi="Arial" w:cs="Arial"/>
        </w:rPr>
        <w:t xml:space="preserve"> </w:t>
      </w:r>
      <w:r w:rsidR="00856DBE" w:rsidRPr="009C7983">
        <w:rPr>
          <w:rFonts w:ascii="Arial" w:hAnsi="Arial" w:cs="Arial"/>
        </w:rPr>
        <w:t>s</w:t>
      </w:r>
      <w:r w:rsidR="00217E2C" w:rsidRPr="009C7983">
        <w:rPr>
          <w:rFonts w:ascii="Arial" w:hAnsi="Arial" w:cs="Arial"/>
        </w:rPr>
        <w:t>ystem. First introduced in DB12, th</w:t>
      </w:r>
      <w:r w:rsidR="00856DBE" w:rsidRPr="009C7983">
        <w:rPr>
          <w:rFonts w:ascii="Arial" w:hAnsi="Arial" w:cs="Arial"/>
        </w:rPr>
        <w:t xml:space="preserve">e IVC </w:t>
      </w:r>
      <w:r w:rsidR="00217E2C" w:rsidRPr="009C7983">
        <w:rPr>
          <w:rFonts w:ascii="Arial" w:hAnsi="Arial" w:cs="Arial"/>
        </w:rPr>
        <w:t xml:space="preserve">system </w:t>
      </w:r>
      <w:r w:rsidRPr="009C7983">
        <w:rPr>
          <w:rFonts w:ascii="Arial" w:hAnsi="Arial" w:cs="Arial"/>
        </w:rPr>
        <w:t>has been developed</w:t>
      </w:r>
      <w:r w:rsidR="00217E2C" w:rsidRPr="009C7983">
        <w:rPr>
          <w:rFonts w:ascii="Arial" w:hAnsi="Arial" w:cs="Arial"/>
        </w:rPr>
        <w:t xml:space="preserve"> even further </w:t>
      </w:r>
      <w:r w:rsidRPr="009C7983">
        <w:rPr>
          <w:rFonts w:ascii="Arial" w:hAnsi="Arial" w:cs="Arial"/>
        </w:rPr>
        <w:t xml:space="preserve">for Valhalla, </w:t>
      </w:r>
      <w:r w:rsidR="00856DBE" w:rsidRPr="009C7983">
        <w:rPr>
          <w:rFonts w:ascii="Arial" w:hAnsi="Arial" w:cs="Arial"/>
        </w:rPr>
        <w:t>seamlessly adding Torque Vectoring, Electric All-Wheel-Drive Distribution</w:t>
      </w:r>
      <w:r w:rsidR="009C7983">
        <w:rPr>
          <w:rFonts w:ascii="Arial" w:hAnsi="Arial" w:cs="Arial"/>
        </w:rPr>
        <w:t xml:space="preserve"> (</w:t>
      </w:r>
      <w:r w:rsidR="005C2F6C">
        <w:rPr>
          <w:rFonts w:ascii="Arial" w:hAnsi="Arial" w:cs="Arial"/>
        </w:rPr>
        <w:t>E-</w:t>
      </w:r>
      <w:r w:rsidR="009C7983">
        <w:rPr>
          <w:rFonts w:ascii="Arial" w:hAnsi="Arial" w:cs="Arial"/>
        </w:rPr>
        <w:t>AWDD)</w:t>
      </w:r>
      <w:r w:rsidR="00856DBE" w:rsidRPr="009C7983">
        <w:rPr>
          <w:rFonts w:ascii="Arial" w:hAnsi="Arial" w:cs="Arial"/>
        </w:rPr>
        <w:t xml:space="preserve"> and regenerative braking work</w:t>
      </w:r>
      <w:r w:rsidR="009C7983" w:rsidRPr="009C7983">
        <w:rPr>
          <w:rFonts w:ascii="Arial" w:hAnsi="Arial" w:cs="Arial"/>
        </w:rPr>
        <w:t xml:space="preserve"> </w:t>
      </w:r>
      <w:r w:rsidR="00856DBE" w:rsidRPr="009C7983">
        <w:rPr>
          <w:rFonts w:ascii="Arial" w:hAnsi="Arial" w:cs="Arial"/>
        </w:rPr>
        <w:t>in harmony with</w:t>
      </w:r>
      <w:r w:rsidR="00217E2C" w:rsidRPr="009C7983">
        <w:rPr>
          <w:rFonts w:ascii="Arial" w:hAnsi="Arial" w:cs="Arial"/>
        </w:rPr>
        <w:t xml:space="preserve"> </w:t>
      </w:r>
      <w:r w:rsidR="007E5332" w:rsidRPr="009C7983">
        <w:rPr>
          <w:rFonts w:ascii="Arial" w:hAnsi="Arial" w:cs="Arial"/>
        </w:rPr>
        <w:t xml:space="preserve">the </w:t>
      </w:r>
      <w:r w:rsidR="00217E2C" w:rsidRPr="009C7983">
        <w:rPr>
          <w:rFonts w:ascii="Arial" w:hAnsi="Arial" w:cs="Arial"/>
        </w:rPr>
        <w:t>E-</w:t>
      </w:r>
      <w:r w:rsidR="007E0C4C" w:rsidRPr="009C7983">
        <w:rPr>
          <w:rFonts w:ascii="Arial" w:hAnsi="Arial" w:cs="Arial"/>
        </w:rPr>
        <w:t>d</w:t>
      </w:r>
      <w:r w:rsidR="00217E2C" w:rsidRPr="009C7983">
        <w:rPr>
          <w:rFonts w:ascii="Arial" w:hAnsi="Arial" w:cs="Arial"/>
        </w:rPr>
        <w:t xml:space="preserve">iff, Powertrain and the </w:t>
      </w:r>
      <w:r w:rsidR="00856DBE" w:rsidRPr="009C7983">
        <w:rPr>
          <w:rFonts w:ascii="Arial" w:hAnsi="Arial" w:cs="Arial"/>
        </w:rPr>
        <w:t>IPB b</w:t>
      </w:r>
      <w:r w:rsidR="00217E2C" w:rsidRPr="009C7983">
        <w:rPr>
          <w:rFonts w:ascii="Arial" w:hAnsi="Arial" w:cs="Arial"/>
        </w:rPr>
        <w:t>rak</w:t>
      </w:r>
      <w:r w:rsidR="00856DBE" w:rsidRPr="009C7983">
        <w:rPr>
          <w:rFonts w:ascii="Arial" w:hAnsi="Arial" w:cs="Arial"/>
        </w:rPr>
        <w:t>ing</w:t>
      </w:r>
      <w:r w:rsidR="00217E2C" w:rsidRPr="009C7983">
        <w:rPr>
          <w:rFonts w:ascii="Arial" w:hAnsi="Arial" w:cs="Arial"/>
        </w:rPr>
        <w:t xml:space="preserve"> </w:t>
      </w:r>
      <w:r w:rsidR="00856DBE" w:rsidRPr="009C7983">
        <w:rPr>
          <w:rFonts w:ascii="Arial" w:hAnsi="Arial" w:cs="Arial"/>
        </w:rPr>
        <w:t>s</w:t>
      </w:r>
      <w:r w:rsidR="00217E2C" w:rsidRPr="009C7983">
        <w:rPr>
          <w:rFonts w:ascii="Arial" w:hAnsi="Arial" w:cs="Arial"/>
        </w:rPr>
        <w:t>ystem.</w:t>
      </w:r>
    </w:p>
    <w:p w14:paraId="33D769DC" w14:textId="77777777" w:rsidR="00A20199" w:rsidRPr="009C7983" w:rsidRDefault="00A20199" w:rsidP="00843421">
      <w:pPr>
        <w:spacing w:line="360" w:lineRule="auto"/>
        <w:jc w:val="both"/>
        <w:rPr>
          <w:rFonts w:ascii="Arial" w:hAnsi="Arial" w:cs="Arial"/>
        </w:rPr>
      </w:pPr>
    </w:p>
    <w:p w14:paraId="4F314748" w14:textId="6E06BA69" w:rsidR="007100D4" w:rsidRPr="009C7983" w:rsidRDefault="00D301BA" w:rsidP="009C7983">
      <w:pPr>
        <w:pStyle w:val="NormalWeb"/>
        <w:shd w:val="clear" w:color="auto" w:fill="FFFFFF"/>
        <w:spacing w:before="0" w:beforeAutospacing="0" w:after="0" w:afterAutospacing="0" w:line="360" w:lineRule="auto"/>
        <w:jc w:val="both"/>
        <w:rPr>
          <w:rFonts w:ascii="Arial" w:hAnsi="Arial" w:cs="Arial"/>
          <w:sz w:val="22"/>
          <w:szCs w:val="22"/>
          <w:lang w:val="en-US"/>
        </w:rPr>
      </w:pPr>
      <w:r w:rsidRPr="009C7983">
        <w:rPr>
          <w:rFonts w:ascii="Arial" w:hAnsi="Arial" w:cs="Arial"/>
          <w:sz w:val="22"/>
          <w:szCs w:val="22"/>
        </w:rPr>
        <w:t>Valhalla utilises</w:t>
      </w:r>
      <w:r w:rsidR="00A20199" w:rsidRPr="009C7983">
        <w:rPr>
          <w:rFonts w:ascii="Arial" w:hAnsi="Arial" w:cs="Arial"/>
          <w:sz w:val="22"/>
          <w:szCs w:val="22"/>
        </w:rPr>
        <w:t xml:space="preserve"> </w:t>
      </w:r>
      <w:r w:rsidR="007E0C4C" w:rsidRPr="009C7983">
        <w:rPr>
          <w:rFonts w:ascii="Arial" w:hAnsi="Arial" w:cs="Arial"/>
          <w:sz w:val="22"/>
          <w:szCs w:val="22"/>
        </w:rPr>
        <w:t>E-</w:t>
      </w:r>
      <w:r w:rsidR="00A20199" w:rsidRPr="009C7983">
        <w:rPr>
          <w:rFonts w:ascii="Arial" w:hAnsi="Arial" w:cs="Arial"/>
          <w:sz w:val="22"/>
          <w:szCs w:val="22"/>
        </w:rPr>
        <w:t>TV to adjust the way the vehicle handles and feels, by virtually changing basic parameters of the car. This means, that the control system is permanently calculating a desired behaviour with a model-based approach</w:t>
      </w:r>
      <w:r w:rsidR="00B906AE">
        <w:rPr>
          <w:rFonts w:ascii="Arial" w:hAnsi="Arial" w:cs="Arial"/>
          <w:sz w:val="22"/>
          <w:szCs w:val="22"/>
        </w:rPr>
        <w:t xml:space="preserve">. </w:t>
      </w:r>
      <w:r w:rsidR="00A20199" w:rsidRPr="009C7983">
        <w:rPr>
          <w:rFonts w:ascii="Arial" w:hAnsi="Arial" w:cs="Arial"/>
          <w:sz w:val="22"/>
          <w:szCs w:val="22"/>
        </w:rPr>
        <w:t>By changing those parameters in the desired vehicle model, IVC automatically calculates the amount of Torque Vectoring needed</w:t>
      </w:r>
      <w:r w:rsidR="009C7983" w:rsidRPr="009C7983">
        <w:rPr>
          <w:rFonts w:ascii="Arial" w:hAnsi="Arial" w:cs="Arial"/>
          <w:sz w:val="22"/>
          <w:szCs w:val="22"/>
        </w:rPr>
        <w:t xml:space="preserve">. </w:t>
      </w:r>
      <w:r w:rsidR="00311D84" w:rsidRPr="009C7983">
        <w:rPr>
          <w:rFonts w:ascii="Arial" w:hAnsi="Arial" w:cs="Arial"/>
          <w:sz w:val="22"/>
          <w:szCs w:val="22"/>
          <w:lang w:val="en-US"/>
        </w:rPr>
        <w:t>T</w:t>
      </w:r>
      <w:r w:rsidR="008F0E7D" w:rsidRPr="009C7983">
        <w:rPr>
          <w:rFonts w:ascii="Arial" w:hAnsi="Arial" w:cs="Arial"/>
          <w:sz w:val="22"/>
          <w:szCs w:val="22"/>
          <w:lang w:val="en-US"/>
        </w:rPr>
        <w:t xml:space="preserve">he calibration of torque vectoring is primarily dependent on the selected level of ESP, as </w:t>
      </w:r>
      <w:r w:rsidR="007E0C4C" w:rsidRPr="009C7983">
        <w:rPr>
          <w:rFonts w:ascii="Arial" w:hAnsi="Arial" w:cs="Arial"/>
          <w:sz w:val="22"/>
          <w:szCs w:val="22"/>
          <w:lang w:val="en-US"/>
        </w:rPr>
        <w:t>E-</w:t>
      </w:r>
      <w:r w:rsidR="008F0E7D" w:rsidRPr="009C7983">
        <w:rPr>
          <w:rFonts w:ascii="Arial" w:hAnsi="Arial" w:cs="Arial"/>
          <w:sz w:val="22"/>
          <w:szCs w:val="22"/>
          <w:lang w:val="en-US"/>
        </w:rPr>
        <w:t>TV is integrated into the ESP’s control strategy</w:t>
      </w:r>
      <w:r w:rsidR="00311D84" w:rsidRPr="009C7983">
        <w:rPr>
          <w:rFonts w:ascii="Arial" w:hAnsi="Arial" w:cs="Arial"/>
          <w:sz w:val="22"/>
          <w:szCs w:val="22"/>
          <w:lang w:val="en-US"/>
        </w:rPr>
        <w:t xml:space="preserve">. In turn, the ESP on Valhalla is part of the </w:t>
      </w:r>
      <w:r w:rsidR="00B00810" w:rsidRPr="009C7983">
        <w:rPr>
          <w:rFonts w:ascii="Arial" w:hAnsi="Arial" w:cs="Arial"/>
          <w:sz w:val="22"/>
          <w:szCs w:val="22"/>
          <w:lang w:val="en-US"/>
        </w:rPr>
        <w:t>I</w:t>
      </w:r>
      <w:r w:rsidR="00311D84" w:rsidRPr="009C7983">
        <w:rPr>
          <w:rFonts w:ascii="Arial" w:hAnsi="Arial" w:cs="Arial"/>
          <w:sz w:val="22"/>
          <w:szCs w:val="22"/>
          <w:lang w:val="en-US"/>
        </w:rPr>
        <w:t xml:space="preserve">ntegrated </w:t>
      </w:r>
      <w:r w:rsidR="00B00810" w:rsidRPr="009C7983">
        <w:rPr>
          <w:rFonts w:ascii="Arial" w:hAnsi="Arial" w:cs="Arial"/>
          <w:sz w:val="22"/>
          <w:szCs w:val="22"/>
          <w:lang w:val="en-US"/>
        </w:rPr>
        <w:t>P</w:t>
      </w:r>
      <w:r w:rsidR="00311D84" w:rsidRPr="009C7983">
        <w:rPr>
          <w:rFonts w:ascii="Arial" w:hAnsi="Arial" w:cs="Arial"/>
          <w:sz w:val="22"/>
          <w:szCs w:val="22"/>
          <w:lang w:val="en-US"/>
        </w:rPr>
        <w:t xml:space="preserve">ower </w:t>
      </w:r>
      <w:r w:rsidR="00B00810" w:rsidRPr="009C7983">
        <w:rPr>
          <w:rFonts w:ascii="Arial" w:hAnsi="Arial" w:cs="Arial"/>
          <w:sz w:val="22"/>
          <w:szCs w:val="22"/>
          <w:lang w:val="en-US"/>
        </w:rPr>
        <w:t>B</w:t>
      </w:r>
      <w:r w:rsidR="00311D84" w:rsidRPr="009C7983">
        <w:rPr>
          <w:rFonts w:ascii="Arial" w:hAnsi="Arial" w:cs="Arial"/>
          <w:sz w:val="22"/>
          <w:szCs w:val="22"/>
          <w:lang w:val="en-US"/>
        </w:rPr>
        <w:t>rake (IPB), which is a brake-by-wire system to allow for the seamless integration of regenerative braking. There are three modes available, as follows:</w:t>
      </w:r>
    </w:p>
    <w:p w14:paraId="5596BE2B" w14:textId="77777777" w:rsidR="00311D84" w:rsidRPr="009C7983" w:rsidRDefault="00311D84" w:rsidP="00311D84">
      <w:pPr>
        <w:spacing w:line="360" w:lineRule="auto"/>
        <w:rPr>
          <w:rStyle w:val="af0"/>
          <w:rFonts w:ascii="Arial" w:hAnsi="Arial" w:cs="Arial"/>
          <w:color w:val="92D050"/>
          <w:sz w:val="22"/>
        </w:rPr>
      </w:pPr>
    </w:p>
    <w:p w14:paraId="07F941C7" w14:textId="53C4C923" w:rsidR="00311D84" w:rsidRPr="009C7983" w:rsidRDefault="00311D84" w:rsidP="00843421">
      <w:pPr>
        <w:spacing w:line="360" w:lineRule="auto"/>
        <w:jc w:val="both"/>
        <w:rPr>
          <w:rStyle w:val="af0"/>
          <w:rFonts w:ascii="Arial" w:hAnsi="Arial" w:cs="Arial"/>
          <w:sz w:val="22"/>
        </w:rPr>
      </w:pPr>
      <w:r w:rsidRPr="009C7983">
        <w:rPr>
          <w:rStyle w:val="af0"/>
          <w:rFonts w:ascii="Arial" w:hAnsi="Arial" w:cs="Arial"/>
          <w:sz w:val="22"/>
        </w:rPr>
        <w:t>ESP-O</w:t>
      </w:r>
      <w:r w:rsidR="00737CA3">
        <w:rPr>
          <w:rStyle w:val="af0"/>
          <w:rFonts w:ascii="Arial" w:hAnsi="Arial" w:cs="Arial"/>
          <w:sz w:val="22"/>
        </w:rPr>
        <w:t>n</w:t>
      </w:r>
    </w:p>
    <w:p w14:paraId="0DBB8BE2" w14:textId="6C45DCF4" w:rsidR="00311D84" w:rsidRPr="009C7983" w:rsidRDefault="009A2997" w:rsidP="00843421">
      <w:pPr>
        <w:spacing w:line="360" w:lineRule="auto"/>
        <w:jc w:val="both"/>
        <w:rPr>
          <w:rFonts w:ascii="Arial" w:hAnsi="Arial" w:cs="Arial"/>
        </w:rPr>
      </w:pPr>
      <w:r w:rsidRPr="009C7983">
        <w:rPr>
          <w:rFonts w:ascii="Arial" w:hAnsi="Arial" w:cs="Arial"/>
        </w:rPr>
        <w:t>The main objective of</w:t>
      </w:r>
      <w:r w:rsidR="00311D84" w:rsidRPr="009C7983">
        <w:rPr>
          <w:rFonts w:ascii="Arial" w:hAnsi="Arial" w:cs="Arial"/>
        </w:rPr>
        <w:t xml:space="preserve"> ESP-On is to make the car as accessible </w:t>
      </w:r>
      <w:r w:rsidRPr="009C7983">
        <w:rPr>
          <w:rFonts w:ascii="Arial" w:hAnsi="Arial" w:cs="Arial"/>
        </w:rPr>
        <w:t>as possible for the driver</w:t>
      </w:r>
      <w:r w:rsidR="00311D84" w:rsidRPr="009C7983">
        <w:rPr>
          <w:rFonts w:ascii="Arial" w:hAnsi="Arial" w:cs="Arial"/>
        </w:rPr>
        <w:t xml:space="preserve">, </w:t>
      </w:r>
      <w:r w:rsidR="00B00810" w:rsidRPr="009C7983">
        <w:rPr>
          <w:rFonts w:ascii="Arial" w:hAnsi="Arial" w:cs="Arial"/>
        </w:rPr>
        <w:t>with</w:t>
      </w:r>
      <w:r w:rsidR="00311D84" w:rsidRPr="009C7983">
        <w:rPr>
          <w:rFonts w:ascii="Arial" w:hAnsi="Arial" w:cs="Arial"/>
        </w:rPr>
        <w:t xml:space="preserve"> </w:t>
      </w:r>
      <w:r w:rsidR="007E0C4C" w:rsidRPr="009C7983">
        <w:rPr>
          <w:rFonts w:ascii="Arial" w:hAnsi="Arial" w:cs="Arial"/>
        </w:rPr>
        <w:t>E-</w:t>
      </w:r>
      <w:r w:rsidR="00311D84" w:rsidRPr="009C7983">
        <w:rPr>
          <w:rFonts w:ascii="Arial" w:hAnsi="Arial" w:cs="Arial"/>
        </w:rPr>
        <w:t xml:space="preserve">TV used to </w:t>
      </w:r>
      <w:r w:rsidR="00B00810" w:rsidRPr="009C7983">
        <w:rPr>
          <w:rFonts w:ascii="Arial" w:hAnsi="Arial" w:cs="Arial"/>
        </w:rPr>
        <w:t xml:space="preserve">make the </w:t>
      </w:r>
      <w:r w:rsidR="00311D84" w:rsidRPr="009C7983">
        <w:rPr>
          <w:rFonts w:ascii="Arial" w:hAnsi="Arial" w:cs="Arial"/>
        </w:rPr>
        <w:t>limit of the car</w:t>
      </w:r>
      <w:r w:rsidR="00B00810" w:rsidRPr="009C7983">
        <w:rPr>
          <w:rFonts w:ascii="Arial" w:hAnsi="Arial" w:cs="Arial"/>
        </w:rPr>
        <w:t xml:space="preserve"> more approachable</w:t>
      </w:r>
      <w:r w:rsidRPr="009C7983">
        <w:rPr>
          <w:rFonts w:ascii="Arial" w:hAnsi="Arial" w:cs="Arial"/>
        </w:rPr>
        <w:t>. This is achieved by</w:t>
      </w:r>
      <w:r w:rsidR="00B00810" w:rsidRPr="009C7983">
        <w:rPr>
          <w:rFonts w:ascii="Arial" w:hAnsi="Arial" w:cs="Arial"/>
        </w:rPr>
        <w:t xml:space="preserve"> </w:t>
      </w:r>
      <w:r w:rsidRPr="009C7983">
        <w:rPr>
          <w:rFonts w:ascii="Arial" w:hAnsi="Arial" w:cs="Arial"/>
        </w:rPr>
        <w:t xml:space="preserve">ESP </w:t>
      </w:r>
      <w:r w:rsidR="00B00810" w:rsidRPr="009C7983">
        <w:rPr>
          <w:rFonts w:ascii="Arial" w:hAnsi="Arial" w:cs="Arial"/>
        </w:rPr>
        <w:t xml:space="preserve">acting early to </w:t>
      </w:r>
      <w:r w:rsidR="00311D84" w:rsidRPr="009C7983">
        <w:rPr>
          <w:rFonts w:ascii="Arial" w:hAnsi="Arial" w:cs="Arial"/>
        </w:rPr>
        <w:t>mitigat</w:t>
      </w:r>
      <w:r w:rsidR="00B00810" w:rsidRPr="009C7983">
        <w:rPr>
          <w:rFonts w:ascii="Arial" w:hAnsi="Arial" w:cs="Arial"/>
        </w:rPr>
        <w:t>e</w:t>
      </w:r>
      <w:r w:rsidR="00311D84" w:rsidRPr="009C7983">
        <w:rPr>
          <w:rFonts w:ascii="Arial" w:hAnsi="Arial" w:cs="Arial"/>
        </w:rPr>
        <w:t xml:space="preserve"> over- and understeer</w:t>
      </w:r>
      <w:r w:rsidR="00B00810" w:rsidRPr="009C7983">
        <w:rPr>
          <w:rFonts w:ascii="Arial" w:hAnsi="Arial" w:cs="Arial"/>
        </w:rPr>
        <w:t xml:space="preserve"> </w:t>
      </w:r>
      <w:r w:rsidRPr="009C7983">
        <w:rPr>
          <w:rFonts w:ascii="Arial" w:hAnsi="Arial" w:cs="Arial"/>
        </w:rPr>
        <w:t>before it develops to a level where corrective steering inputs are required. By</w:t>
      </w:r>
      <w:r w:rsidR="00B00810" w:rsidRPr="009C7983">
        <w:rPr>
          <w:rFonts w:ascii="Arial" w:hAnsi="Arial" w:cs="Arial"/>
        </w:rPr>
        <w:t xml:space="preserve"> maintain</w:t>
      </w:r>
      <w:r w:rsidRPr="009C7983">
        <w:rPr>
          <w:rFonts w:ascii="Arial" w:hAnsi="Arial" w:cs="Arial"/>
        </w:rPr>
        <w:t>ing</w:t>
      </w:r>
      <w:r w:rsidR="00B00810" w:rsidRPr="009C7983">
        <w:rPr>
          <w:rFonts w:ascii="Arial" w:hAnsi="Arial" w:cs="Arial"/>
        </w:rPr>
        <w:t xml:space="preserve"> stability without the need for sharp ESP intervention</w:t>
      </w:r>
      <w:r w:rsidRPr="009C7983">
        <w:rPr>
          <w:rFonts w:ascii="Arial" w:hAnsi="Arial" w:cs="Arial"/>
        </w:rPr>
        <w:t xml:space="preserve"> drivers of all abilities are </w:t>
      </w:r>
      <w:r w:rsidR="00311D84" w:rsidRPr="009C7983">
        <w:rPr>
          <w:rFonts w:ascii="Arial" w:hAnsi="Arial" w:cs="Arial"/>
        </w:rPr>
        <w:t xml:space="preserve">enabled to </w:t>
      </w:r>
      <w:r w:rsidR="0054368B" w:rsidRPr="009C7983">
        <w:rPr>
          <w:rFonts w:ascii="Arial" w:hAnsi="Arial" w:cs="Arial"/>
        </w:rPr>
        <w:t>gradually</w:t>
      </w:r>
      <w:r w:rsidR="00311D84" w:rsidRPr="009C7983">
        <w:rPr>
          <w:rFonts w:ascii="Arial" w:hAnsi="Arial" w:cs="Arial"/>
        </w:rPr>
        <w:t xml:space="preserve"> </w:t>
      </w:r>
      <w:r w:rsidRPr="009C7983">
        <w:rPr>
          <w:rFonts w:ascii="Arial" w:hAnsi="Arial" w:cs="Arial"/>
        </w:rPr>
        <w:t>work towards</w:t>
      </w:r>
      <w:r w:rsidR="00311D84" w:rsidRPr="009C7983">
        <w:rPr>
          <w:rFonts w:ascii="Arial" w:hAnsi="Arial" w:cs="Arial"/>
        </w:rPr>
        <w:t xml:space="preserve"> the limit of the car </w:t>
      </w:r>
      <w:r w:rsidRPr="009C7983">
        <w:rPr>
          <w:rFonts w:ascii="Arial" w:hAnsi="Arial" w:cs="Arial"/>
        </w:rPr>
        <w:t>without ever breaching it</w:t>
      </w:r>
      <w:r w:rsidR="00311D84" w:rsidRPr="009C7983">
        <w:rPr>
          <w:rFonts w:ascii="Arial" w:hAnsi="Arial" w:cs="Arial"/>
        </w:rPr>
        <w:t xml:space="preserve">. </w:t>
      </w:r>
    </w:p>
    <w:p w14:paraId="42FAA239" w14:textId="77777777" w:rsidR="00311D84" w:rsidRPr="009C7983" w:rsidRDefault="00311D84" w:rsidP="00843421">
      <w:pPr>
        <w:spacing w:line="360" w:lineRule="auto"/>
        <w:jc w:val="both"/>
        <w:rPr>
          <w:rStyle w:val="af0"/>
          <w:rFonts w:ascii="Arial" w:hAnsi="Arial" w:cs="Arial"/>
          <w:sz w:val="22"/>
        </w:rPr>
      </w:pPr>
    </w:p>
    <w:p w14:paraId="6EF21512" w14:textId="4F3A6D68" w:rsidR="00311D84" w:rsidRPr="009C7983" w:rsidRDefault="00311D84" w:rsidP="00843421">
      <w:pPr>
        <w:spacing w:line="360" w:lineRule="auto"/>
        <w:jc w:val="both"/>
        <w:rPr>
          <w:rStyle w:val="af0"/>
          <w:rFonts w:ascii="Arial" w:hAnsi="Arial" w:cs="Arial"/>
          <w:sz w:val="22"/>
        </w:rPr>
      </w:pPr>
      <w:r w:rsidRPr="009C7983">
        <w:rPr>
          <w:rStyle w:val="af0"/>
          <w:rFonts w:ascii="Arial" w:hAnsi="Arial" w:cs="Arial"/>
          <w:sz w:val="22"/>
        </w:rPr>
        <w:lastRenderedPageBreak/>
        <w:t xml:space="preserve">ESP-Race </w:t>
      </w:r>
    </w:p>
    <w:p w14:paraId="581F560B" w14:textId="22D93752" w:rsidR="00311D84" w:rsidRPr="009C7983" w:rsidRDefault="00311D84" w:rsidP="00843421">
      <w:pPr>
        <w:spacing w:line="360" w:lineRule="auto"/>
        <w:jc w:val="both"/>
        <w:rPr>
          <w:rFonts w:ascii="Arial" w:hAnsi="Arial" w:cs="Arial"/>
        </w:rPr>
      </w:pPr>
      <w:r w:rsidRPr="009C7983">
        <w:rPr>
          <w:rFonts w:ascii="Arial" w:hAnsi="Arial" w:cs="Arial"/>
        </w:rPr>
        <w:t xml:space="preserve">ESP-Race </w:t>
      </w:r>
      <w:r w:rsidR="00FE7418" w:rsidRPr="009C7983">
        <w:rPr>
          <w:rFonts w:ascii="Arial" w:hAnsi="Arial" w:cs="Arial"/>
        </w:rPr>
        <w:t xml:space="preserve">increases </w:t>
      </w:r>
      <w:r w:rsidR="00476309" w:rsidRPr="009C7983">
        <w:rPr>
          <w:rFonts w:ascii="Arial" w:hAnsi="Arial" w:cs="Arial"/>
        </w:rPr>
        <w:t xml:space="preserve">the feeling of </w:t>
      </w:r>
      <w:r w:rsidR="00FE7418" w:rsidRPr="009C7983">
        <w:rPr>
          <w:rFonts w:ascii="Arial" w:hAnsi="Arial" w:cs="Arial"/>
        </w:rPr>
        <w:t xml:space="preserve">agility and steering response, using Torque Vectoring to </w:t>
      </w:r>
      <w:r w:rsidR="00476309" w:rsidRPr="009C7983">
        <w:rPr>
          <w:rFonts w:ascii="Arial" w:hAnsi="Arial" w:cs="Arial"/>
        </w:rPr>
        <w:t>attack corners</w:t>
      </w:r>
      <w:r w:rsidR="00FE7418" w:rsidRPr="009C7983">
        <w:rPr>
          <w:rFonts w:ascii="Arial" w:hAnsi="Arial" w:cs="Arial"/>
        </w:rPr>
        <w:t xml:space="preserve"> </w:t>
      </w:r>
      <w:r w:rsidR="00476309" w:rsidRPr="009C7983">
        <w:rPr>
          <w:rFonts w:ascii="Arial" w:hAnsi="Arial" w:cs="Arial"/>
        </w:rPr>
        <w:t>at the</w:t>
      </w:r>
      <w:r w:rsidR="00FE7418" w:rsidRPr="009C7983">
        <w:rPr>
          <w:rFonts w:ascii="Arial" w:hAnsi="Arial" w:cs="Arial"/>
        </w:rPr>
        <w:t xml:space="preserve"> limit of maximum lateral performance. </w:t>
      </w:r>
      <w:r w:rsidR="00476309" w:rsidRPr="009C7983">
        <w:rPr>
          <w:rFonts w:ascii="Arial" w:hAnsi="Arial" w:cs="Arial"/>
        </w:rPr>
        <w:t>The ESP’s intervention threshold is also increased, allowing</w:t>
      </w:r>
      <w:r w:rsidR="00FE7418" w:rsidRPr="009C7983">
        <w:rPr>
          <w:rFonts w:ascii="Arial" w:hAnsi="Arial" w:cs="Arial"/>
        </w:rPr>
        <w:t xml:space="preserve"> skilled drivers to </w:t>
      </w:r>
      <w:r w:rsidR="00476309" w:rsidRPr="009C7983">
        <w:rPr>
          <w:rFonts w:ascii="Arial" w:hAnsi="Arial" w:cs="Arial"/>
        </w:rPr>
        <w:t>drive at and</w:t>
      </w:r>
      <w:r w:rsidR="00FE7418" w:rsidRPr="009C7983">
        <w:rPr>
          <w:rFonts w:ascii="Arial" w:hAnsi="Arial" w:cs="Arial"/>
        </w:rPr>
        <w:t xml:space="preserve"> </w:t>
      </w:r>
      <w:r w:rsidR="008B75EE" w:rsidRPr="009C7983">
        <w:rPr>
          <w:rFonts w:ascii="Arial" w:hAnsi="Arial" w:cs="Arial"/>
        </w:rPr>
        <w:t xml:space="preserve">even drift </w:t>
      </w:r>
      <w:r w:rsidR="00FE7418" w:rsidRPr="009C7983">
        <w:rPr>
          <w:rFonts w:ascii="Arial" w:hAnsi="Arial" w:cs="Arial"/>
        </w:rPr>
        <w:t>slightly beyond the limits of traction and lateral grip</w:t>
      </w:r>
      <w:r w:rsidR="008B75EE" w:rsidRPr="009C7983">
        <w:rPr>
          <w:rFonts w:ascii="Arial" w:hAnsi="Arial" w:cs="Arial"/>
        </w:rPr>
        <w:t>. Though t</w:t>
      </w:r>
      <w:r w:rsidR="00476309" w:rsidRPr="009C7983">
        <w:rPr>
          <w:rFonts w:ascii="Arial" w:hAnsi="Arial" w:cs="Arial"/>
        </w:rPr>
        <w:t xml:space="preserve">uned for more extreme driving, ESP-Race </w:t>
      </w:r>
      <w:r w:rsidR="00FE7418" w:rsidRPr="009C7983">
        <w:rPr>
          <w:rFonts w:ascii="Arial" w:hAnsi="Arial" w:cs="Arial"/>
        </w:rPr>
        <w:t>still provid</w:t>
      </w:r>
      <w:r w:rsidR="00476309" w:rsidRPr="009C7983">
        <w:rPr>
          <w:rFonts w:ascii="Arial" w:hAnsi="Arial" w:cs="Arial"/>
        </w:rPr>
        <w:t>es</w:t>
      </w:r>
      <w:r w:rsidR="00FE7418" w:rsidRPr="009C7983">
        <w:rPr>
          <w:rFonts w:ascii="Arial" w:hAnsi="Arial" w:cs="Arial"/>
        </w:rPr>
        <w:t xml:space="preserve"> less experienced drivers with the </w:t>
      </w:r>
      <w:r w:rsidR="00476309" w:rsidRPr="009C7983">
        <w:rPr>
          <w:rFonts w:ascii="Arial" w:hAnsi="Arial" w:cs="Arial"/>
        </w:rPr>
        <w:t xml:space="preserve">background </w:t>
      </w:r>
      <w:r w:rsidR="00FE7418" w:rsidRPr="009C7983">
        <w:rPr>
          <w:rFonts w:ascii="Arial" w:hAnsi="Arial" w:cs="Arial"/>
        </w:rPr>
        <w:t xml:space="preserve">support to </w:t>
      </w:r>
      <w:r w:rsidR="00476309" w:rsidRPr="009C7983">
        <w:rPr>
          <w:rFonts w:ascii="Arial" w:hAnsi="Arial" w:cs="Arial"/>
        </w:rPr>
        <w:t>confidently</w:t>
      </w:r>
      <w:r w:rsidR="0054368B" w:rsidRPr="009C7983">
        <w:rPr>
          <w:rFonts w:ascii="Arial" w:hAnsi="Arial" w:cs="Arial"/>
        </w:rPr>
        <w:t xml:space="preserve"> </w:t>
      </w:r>
      <w:r w:rsidR="00FE7418" w:rsidRPr="009C7983">
        <w:rPr>
          <w:rFonts w:ascii="Arial" w:hAnsi="Arial" w:cs="Arial"/>
        </w:rPr>
        <w:t>explore Valhalla’s elevated capabilities</w:t>
      </w:r>
      <w:r w:rsidR="008B75EE" w:rsidRPr="009C7983">
        <w:rPr>
          <w:rFonts w:ascii="Arial" w:hAnsi="Arial" w:cs="Arial"/>
        </w:rPr>
        <w:t xml:space="preserve"> </w:t>
      </w:r>
      <w:r w:rsidR="0054368B" w:rsidRPr="009C7983">
        <w:rPr>
          <w:rFonts w:ascii="Arial" w:hAnsi="Arial" w:cs="Arial"/>
        </w:rPr>
        <w:t xml:space="preserve">with the reassurance </w:t>
      </w:r>
      <w:r w:rsidR="008B75EE" w:rsidRPr="009C7983">
        <w:rPr>
          <w:rFonts w:ascii="Arial" w:hAnsi="Arial" w:cs="Arial"/>
        </w:rPr>
        <w:t xml:space="preserve">ESP will intervene </w:t>
      </w:r>
      <w:r w:rsidR="0054368B" w:rsidRPr="009C7983">
        <w:rPr>
          <w:rFonts w:ascii="Arial" w:hAnsi="Arial" w:cs="Arial"/>
        </w:rPr>
        <w:t>beyond a certain slip angle</w:t>
      </w:r>
      <w:r w:rsidRPr="009C7983">
        <w:rPr>
          <w:rFonts w:ascii="Arial" w:hAnsi="Arial" w:cs="Arial"/>
        </w:rPr>
        <w:t>.</w:t>
      </w:r>
    </w:p>
    <w:p w14:paraId="1E3925FD" w14:textId="77777777" w:rsidR="00311D84" w:rsidRPr="009C7983" w:rsidRDefault="00311D84" w:rsidP="00843421">
      <w:pPr>
        <w:spacing w:line="360" w:lineRule="auto"/>
        <w:jc w:val="both"/>
        <w:rPr>
          <w:rStyle w:val="af0"/>
          <w:rFonts w:ascii="Arial" w:hAnsi="Arial" w:cs="Arial"/>
          <w:sz w:val="22"/>
        </w:rPr>
      </w:pPr>
    </w:p>
    <w:p w14:paraId="16FB6308" w14:textId="242E45D1" w:rsidR="00311D84" w:rsidRPr="009C7983" w:rsidRDefault="00311D84" w:rsidP="00843421">
      <w:pPr>
        <w:spacing w:line="360" w:lineRule="auto"/>
        <w:jc w:val="both"/>
        <w:rPr>
          <w:rStyle w:val="af0"/>
          <w:rFonts w:ascii="Arial" w:hAnsi="Arial" w:cs="Arial"/>
          <w:sz w:val="22"/>
        </w:rPr>
      </w:pPr>
      <w:r w:rsidRPr="009C7983">
        <w:rPr>
          <w:rStyle w:val="af0"/>
          <w:rFonts w:ascii="Arial" w:hAnsi="Arial" w:cs="Arial"/>
          <w:sz w:val="22"/>
        </w:rPr>
        <w:t>ESP-Off</w:t>
      </w:r>
    </w:p>
    <w:p w14:paraId="4512F4E9" w14:textId="03D8E0CB" w:rsidR="00311D84" w:rsidRPr="009C7983" w:rsidRDefault="00311D84" w:rsidP="00843421">
      <w:pPr>
        <w:spacing w:line="360" w:lineRule="auto"/>
        <w:jc w:val="both"/>
        <w:rPr>
          <w:rFonts w:ascii="Arial" w:hAnsi="Arial" w:cs="Arial"/>
        </w:rPr>
      </w:pPr>
      <w:r w:rsidRPr="009C7983">
        <w:rPr>
          <w:rFonts w:ascii="Arial" w:hAnsi="Arial" w:cs="Arial"/>
        </w:rPr>
        <w:t xml:space="preserve">In ESP-Off, </w:t>
      </w:r>
      <w:r w:rsidR="008B75EE" w:rsidRPr="009C7983">
        <w:rPr>
          <w:rFonts w:ascii="Arial" w:hAnsi="Arial" w:cs="Arial"/>
        </w:rPr>
        <w:t xml:space="preserve">the full scope of </w:t>
      </w:r>
      <w:r w:rsidR="00476309" w:rsidRPr="009C7983">
        <w:rPr>
          <w:rFonts w:ascii="Arial" w:hAnsi="Arial" w:cs="Arial"/>
        </w:rPr>
        <w:t>Valhalla’s dynamic capability</w:t>
      </w:r>
      <w:r w:rsidR="008B75EE" w:rsidRPr="009C7983">
        <w:rPr>
          <w:rFonts w:ascii="Arial" w:hAnsi="Arial" w:cs="Arial"/>
        </w:rPr>
        <w:t xml:space="preserve"> is </w:t>
      </w:r>
      <w:r w:rsidR="00FA756C" w:rsidRPr="009C7983">
        <w:rPr>
          <w:rFonts w:ascii="Arial" w:hAnsi="Arial" w:cs="Arial"/>
        </w:rPr>
        <w:t>unleashed</w:t>
      </w:r>
      <w:r w:rsidR="00FF7449" w:rsidRPr="009C7983">
        <w:rPr>
          <w:rFonts w:ascii="Arial" w:hAnsi="Arial" w:cs="Arial"/>
        </w:rPr>
        <w:t>. Developed for the enjoyment of expert drivers in a track environment, ESP-Off allows the limits of traction and lateral acceleration to be freely exceeded</w:t>
      </w:r>
      <w:r w:rsidR="0054368B" w:rsidRPr="009C7983">
        <w:rPr>
          <w:rFonts w:ascii="Arial" w:hAnsi="Arial" w:cs="Arial"/>
        </w:rPr>
        <w:t>,</w:t>
      </w:r>
      <w:r w:rsidR="00FF7449" w:rsidRPr="009C7983">
        <w:rPr>
          <w:rFonts w:ascii="Arial" w:hAnsi="Arial" w:cs="Arial"/>
        </w:rPr>
        <w:t xml:space="preserve"> </w:t>
      </w:r>
      <w:r w:rsidR="0054368B" w:rsidRPr="009C7983">
        <w:rPr>
          <w:rFonts w:ascii="Arial" w:hAnsi="Arial" w:cs="Arial"/>
        </w:rPr>
        <w:t>placing</w:t>
      </w:r>
      <w:r w:rsidR="00FF7449" w:rsidRPr="009C7983">
        <w:rPr>
          <w:rFonts w:ascii="Arial" w:hAnsi="Arial" w:cs="Arial"/>
        </w:rPr>
        <w:t xml:space="preserve"> the driver in full control. To aid their enjoyment</w:t>
      </w:r>
      <w:r w:rsidR="007E5332" w:rsidRPr="009C7983">
        <w:rPr>
          <w:rFonts w:ascii="Arial" w:hAnsi="Arial" w:cs="Arial"/>
        </w:rPr>
        <w:t>,</w:t>
      </w:r>
      <w:r w:rsidR="00FF7449" w:rsidRPr="009C7983">
        <w:rPr>
          <w:rFonts w:ascii="Arial" w:hAnsi="Arial" w:cs="Arial"/>
        </w:rPr>
        <w:t xml:space="preserve"> </w:t>
      </w:r>
      <w:r w:rsidR="007E0C4C" w:rsidRPr="009C7983">
        <w:rPr>
          <w:rFonts w:ascii="Arial" w:hAnsi="Arial" w:cs="Arial"/>
        </w:rPr>
        <w:t>E-</w:t>
      </w:r>
      <w:r w:rsidRPr="009C7983">
        <w:rPr>
          <w:rFonts w:ascii="Arial" w:hAnsi="Arial" w:cs="Arial"/>
        </w:rPr>
        <w:t xml:space="preserve">TV </w:t>
      </w:r>
      <w:r w:rsidR="008B75EE" w:rsidRPr="009C7983">
        <w:rPr>
          <w:rFonts w:ascii="Arial" w:hAnsi="Arial" w:cs="Arial"/>
        </w:rPr>
        <w:t xml:space="preserve">is </w:t>
      </w:r>
      <w:r w:rsidRPr="009C7983">
        <w:rPr>
          <w:rFonts w:ascii="Arial" w:hAnsi="Arial" w:cs="Arial"/>
        </w:rPr>
        <w:t xml:space="preserve">tuned to achieve the highest </w:t>
      </w:r>
      <w:r w:rsidR="00476309" w:rsidRPr="009C7983">
        <w:rPr>
          <w:rFonts w:ascii="Arial" w:hAnsi="Arial" w:cs="Arial"/>
        </w:rPr>
        <w:t xml:space="preserve">levels of </w:t>
      </w:r>
      <w:r w:rsidRPr="009C7983">
        <w:rPr>
          <w:rFonts w:ascii="Arial" w:hAnsi="Arial" w:cs="Arial"/>
        </w:rPr>
        <w:t>lateral acceleration</w:t>
      </w:r>
      <w:r w:rsidR="00FA756C" w:rsidRPr="009C7983">
        <w:rPr>
          <w:rFonts w:ascii="Arial" w:hAnsi="Arial" w:cs="Arial"/>
        </w:rPr>
        <w:t xml:space="preserve"> and</w:t>
      </w:r>
      <w:r w:rsidRPr="009C7983">
        <w:rPr>
          <w:rFonts w:ascii="Arial" w:hAnsi="Arial" w:cs="Arial"/>
        </w:rPr>
        <w:t xml:space="preserve"> used to ad</w:t>
      </w:r>
      <w:r w:rsidR="00476309" w:rsidRPr="009C7983">
        <w:rPr>
          <w:rFonts w:ascii="Arial" w:hAnsi="Arial" w:cs="Arial"/>
        </w:rPr>
        <w:t>a</w:t>
      </w:r>
      <w:r w:rsidRPr="009C7983">
        <w:rPr>
          <w:rFonts w:ascii="Arial" w:hAnsi="Arial" w:cs="Arial"/>
        </w:rPr>
        <w:t>pt the balance of the car</w:t>
      </w:r>
      <w:r w:rsidR="009C7983">
        <w:rPr>
          <w:rFonts w:ascii="Arial" w:hAnsi="Arial" w:cs="Arial"/>
        </w:rPr>
        <w:t>,</w:t>
      </w:r>
      <w:r w:rsidR="00FF7449" w:rsidRPr="009C7983">
        <w:rPr>
          <w:rFonts w:ascii="Arial" w:hAnsi="Arial" w:cs="Arial"/>
        </w:rPr>
        <w:t xml:space="preserve"> sharpen</w:t>
      </w:r>
      <w:r w:rsidR="00594783" w:rsidRPr="009C7983">
        <w:rPr>
          <w:rFonts w:ascii="Arial" w:hAnsi="Arial" w:cs="Arial"/>
        </w:rPr>
        <w:t>ing</w:t>
      </w:r>
      <w:r w:rsidR="00FF7449" w:rsidRPr="009C7983">
        <w:rPr>
          <w:rFonts w:ascii="Arial" w:hAnsi="Arial" w:cs="Arial"/>
        </w:rPr>
        <w:t xml:space="preserve"> steering response and intensify</w:t>
      </w:r>
      <w:r w:rsidR="00594783" w:rsidRPr="009C7983">
        <w:rPr>
          <w:rFonts w:ascii="Arial" w:hAnsi="Arial" w:cs="Arial"/>
        </w:rPr>
        <w:t>ing</w:t>
      </w:r>
      <w:r w:rsidR="00FF7449" w:rsidRPr="009C7983">
        <w:rPr>
          <w:rFonts w:ascii="Arial" w:hAnsi="Arial" w:cs="Arial"/>
        </w:rPr>
        <w:t xml:space="preserve"> the feeling of agility in low</w:t>
      </w:r>
      <w:r w:rsidR="00594783" w:rsidRPr="009C7983">
        <w:rPr>
          <w:rFonts w:ascii="Arial" w:hAnsi="Arial" w:cs="Arial"/>
        </w:rPr>
        <w:t>-</w:t>
      </w:r>
      <w:r w:rsidR="00FF7449" w:rsidRPr="009C7983">
        <w:rPr>
          <w:rFonts w:ascii="Arial" w:hAnsi="Arial" w:cs="Arial"/>
        </w:rPr>
        <w:t xml:space="preserve">speed corners and </w:t>
      </w:r>
      <w:r w:rsidR="00594783" w:rsidRPr="009C7983">
        <w:rPr>
          <w:rFonts w:ascii="Arial" w:hAnsi="Arial" w:cs="Arial"/>
        </w:rPr>
        <w:t>focusing on</w:t>
      </w:r>
      <w:r w:rsidR="00FF7449" w:rsidRPr="009C7983">
        <w:rPr>
          <w:rFonts w:ascii="Arial" w:hAnsi="Arial" w:cs="Arial"/>
        </w:rPr>
        <w:t xml:space="preserve"> stability </w:t>
      </w:r>
      <w:r w:rsidR="00594783" w:rsidRPr="009C7983">
        <w:rPr>
          <w:rFonts w:ascii="Arial" w:hAnsi="Arial" w:cs="Arial"/>
        </w:rPr>
        <w:t xml:space="preserve">and calmer responses </w:t>
      </w:r>
      <w:r w:rsidR="00FF7449" w:rsidRPr="009C7983">
        <w:rPr>
          <w:rFonts w:ascii="Arial" w:hAnsi="Arial" w:cs="Arial"/>
        </w:rPr>
        <w:t>at higher speeds</w:t>
      </w:r>
      <w:r w:rsidR="008B75EE" w:rsidRPr="009C7983">
        <w:rPr>
          <w:rFonts w:ascii="Arial" w:hAnsi="Arial" w:cs="Arial"/>
        </w:rPr>
        <w:t xml:space="preserve">. </w:t>
      </w:r>
    </w:p>
    <w:p w14:paraId="7BC78449" w14:textId="77777777" w:rsidR="00856DBE" w:rsidRPr="009C7983" w:rsidRDefault="00856DBE" w:rsidP="00843421">
      <w:pPr>
        <w:jc w:val="both"/>
        <w:rPr>
          <w:rFonts w:ascii="Arial" w:hAnsi="Arial" w:cs="Arial"/>
        </w:rPr>
      </w:pPr>
    </w:p>
    <w:p w14:paraId="1345F494" w14:textId="70C721CF" w:rsidR="00BE2517" w:rsidRPr="009C7983" w:rsidRDefault="00856DBE" w:rsidP="00843421">
      <w:pPr>
        <w:spacing w:line="360" w:lineRule="auto"/>
        <w:jc w:val="both"/>
        <w:rPr>
          <w:rFonts w:ascii="Arial" w:hAnsi="Arial" w:cs="Arial"/>
        </w:rPr>
      </w:pPr>
      <w:r w:rsidRPr="009C7983">
        <w:rPr>
          <w:rFonts w:ascii="Arial" w:hAnsi="Arial" w:cs="Arial"/>
        </w:rPr>
        <w:t xml:space="preserve">In addition to </w:t>
      </w:r>
      <w:r w:rsidR="007E0C4C" w:rsidRPr="009C7983">
        <w:rPr>
          <w:rFonts w:ascii="Arial" w:hAnsi="Arial" w:cs="Arial"/>
        </w:rPr>
        <w:t>E-</w:t>
      </w:r>
      <w:r w:rsidRPr="009C7983">
        <w:rPr>
          <w:rFonts w:ascii="Arial" w:hAnsi="Arial" w:cs="Arial"/>
        </w:rPr>
        <w:t>TV, which distributes torque between both the front axle motors, the advanced IVDC system also distributes torque front to rear across the car</w:t>
      </w:r>
      <w:r w:rsidR="001F50AD" w:rsidRPr="009C7983">
        <w:rPr>
          <w:rFonts w:ascii="Arial" w:hAnsi="Arial" w:cs="Arial"/>
        </w:rPr>
        <w:t xml:space="preserve"> via electric All-Wheel-Drive-Distribution</w:t>
      </w:r>
      <w:r w:rsidR="00C7355C" w:rsidRPr="009C7983">
        <w:rPr>
          <w:rFonts w:ascii="Arial" w:hAnsi="Arial" w:cs="Arial"/>
        </w:rPr>
        <w:t xml:space="preserve"> (</w:t>
      </w:r>
      <w:r w:rsidR="005C2F6C" w:rsidRPr="005C2F6C">
        <w:rPr>
          <w:rFonts w:ascii="Arial" w:hAnsi="Arial" w:cs="Arial"/>
        </w:rPr>
        <w:t>E-</w:t>
      </w:r>
      <w:r w:rsidR="00C7355C" w:rsidRPr="005C2F6C">
        <w:rPr>
          <w:rFonts w:ascii="Arial" w:hAnsi="Arial" w:cs="Arial"/>
        </w:rPr>
        <w:t>AWDD</w:t>
      </w:r>
      <w:r w:rsidR="00C7355C" w:rsidRPr="009C7983">
        <w:rPr>
          <w:rFonts w:ascii="Arial" w:hAnsi="Arial" w:cs="Arial"/>
        </w:rPr>
        <w:t>)</w:t>
      </w:r>
      <w:r w:rsidRPr="009C7983">
        <w:rPr>
          <w:rFonts w:ascii="Arial" w:hAnsi="Arial" w:cs="Arial"/>
        </w:rPr>
        <w:t xml:space="preserve">. </w:t>
      </w:r>
      <w:r w:rsidR="001F50AD" w:rsidRPr="009C7983">
        <w:rPr>
          <w:rFonts w:ascii="Arial" w:hAnsi="Arial" w:cs="Arial"/>
        </w:rPr>
        <w:t>A</w:t>
      </w:r>
      <w:r w:rsidRPr="009C7983">
        <w:rPr>
          <w:rFonts w:ascii="Arial" w:hAnsi="Arial" w:cs="Arial"/>
        </w:rPr>
        <w:t xml:space="preserve"> model-based and </w:t>
      </w:r>
      <w:r w:rsidR="007A5A07" w:rsidRPr="009C7983">
        <w:rPr>
          <w:rFonts w:ascii="Arial" w:hAnsi="Arial" w:cs="Arial"/>
        </w:rPr>
        <w:t xml:space="preserve">fully </w:t>
      </w:r>
      <w:r w:rsidRPr="009C7983">
        <w:rPr>
          <w:rFonts w:ascii="Arial" w:hAnsi="Arial" w:cs="Arial"/>
        </w:rPr>
        <w:t xml:space="preserve">integrated approach, </w:t>
      </w:r>
      <w:r w:rsidR="005C2F6C">
        <w:rPr>
          <w:rFonts w:ascii="Arial" w:hAnsi="Arial" w:cs="Arial"/>
        </w:rPr>
        <w:t>E-</w:t>
      </w:r>
      <w:r w:rsidR="001F50AD" w:rsidRPr="009C7983">
        <w:rPr>
          <w:rFonts w:ascii="Arial" w:hAnsi="Arial" w:cs="Arial"/>
        </w:rPr>
        <w:t>AWDD</w:t>
      </w:r>
      <w:r w:rsidR="00BE2517" w:rsidRPr="009C7983">
        <w:rPr>
          <w:rFonts w:ascii="Arial" w:hAnsi="Arial" w:cs="Arial"/>
        </w:rPr>
        <w:t xml:space="preserve"> harnesses the power of sophisticated predictive software. </w:t>
      </w:r>
      <w:r w:rsidR="007A5A07" w:rsidRPr="009C7983">
        <w:rPr>
          <w:rFonts w:ascii="Arial" w:hAnsi="Arial" w:cs="Arial"/>
        </w:rPr>
        <w:t xml:space="preserve">Taking information from a suite of six-axis inertia measurement sensors, this </w:t>
      </w:r>
      <w:r w:rsidRPr="009C7983">
        <w:rPr>
          <w:rFonts w:ascii="Arial" w:hAnsi="Arial" w:cs="Arial"/>
        </w:rPr>
        <w:t xml:space="preserve">software </w:t>
      </w:r>
      <w:r w:rsidR="00F934E6" w:rsidRPr="009C7983">
        <w:rPr>
          <w:rFonts w:ascii="Arial" w:hAnsi="Arial" w:cs="Arial"/>
        </w:rPr>
        <w:t>builds a real</w:t>
      </w:r>
      <w:r w:rsidR="00BE2517" w:rsidRPr="009C7983">
        <w:rPr>
          <w:rFonts w:ascii="Arial" w:hAnsi="Arial" w:cs="Arial"/>
        </w:rPr>
        <w:t>-</w:t>
      </w:r>
      <w:r w:rsidR="00F934E6" w:rsidRPr="009C7983">
        <w:rPr>
          <w:rFonts w:ascii="Arial" w:hAnsi="Arial" w:cs="Arial"/>
        </w:rPr>
        <w:t>time picture of road conditions by</w:t>
      </w:r>
      <w:r w:rsidR="00BE2517" w:rsidRPr="009C7983">
        <w:rPr>
          <w:rFonts w:ascii="Arial" w:hAnsi="Arial" w:cs="Arial"/>
        </w:rPr>
        <w:t xml:space="preserve"> comparing model-based</w:t>
      </w:r>
      <w:r w:rsidR="00F934E6" w:rsidRPr="009C7983">
        <w:rPr>
          <w:rFonts w:ascii="Arial" w:hAnsi="Arial" w:cs="Arial"/>
        </w:rPr>
        <w:t xml:space="preserve"> </w:t>
      </w:r>
      <w:r w:rsidR="00BE2517" w:rsidRPr="009C7983">
        <w:rPr>
          <w:rFonts w:ascii="Arial" w:hAnsi="Arial" w:cs="Arial"/>
        </w:rPr>
        <w:t>calculations of</w:t>
      </w:r>
      <w:r w:rsidRPr="009C7983">
        <w:rPr>
          <w:rFonts w:ascii="Arial" w:hAnsi="Arial" w:cs="Arial"/>
        </w:rPr>
        <w:t xml:space="preserve"> </w:t>
      </w:r>
      <w:r w:rsidR="007A5A07" w:rsidRPr="009C7983">
        <w:rPr>
          <w:rFonts w:ascii="Arial" w:hAnsi="Arial" w:cs="Arial"/>
        </w:rPr>
        <w:t xml:space="preserve">how </w:t>
      </w:r>
      <w:r w:rsidR="001F50AD" w:rsidRPr="009C7983">
        <w:rPr>
          <w:rFonts w:ascii="Arial" w:hAnsi="Arial" w:cs="Arial"/>
        </w:rPr>
        <w:t>close</w:t>
      </w:r>
      <w:r w:rsidR="007A5A07" w:rsidRPr="009C7983">
        <w:rPr>
          <w:rFonts w:ascii="Arial" w:hAnsi="Arial" w:cs="Arial"/>
        </w:rPr>
        <w:t xml:space="preserve"> each </w:t>
      </w:r>
      <w:proofErr w:type="spellStart"/>
      <w:r w:rsidR="007A5A07" w:rsidRPr="009C7983">
        <w:rPr>
          <w:rFonts w:ascii="Arial" w:hAnsi="Arial" w:cs="Arial"/>
        </w:rPr>
        <w:t>tyre</w:t>
      </w:r>
      <w:proofErr w:type="spellEnd"/>
      <w:r w:rsidR="007A5A07" w:rsidRPr="009C7983">
        <w:rPr>
          <w:rFonts w:ascii="Arial" w:hAnsi="Arial" w:cs="Arial"/>
        </w:rPr>
        <w:t xml:space="preserve"> is </w:t>
      </w:r>
      <w:r w:rsidR="001F50AD" w:rsidRPr="009C7983">
        <w:rPr>
          <w:rFonts w:ascii="Arial" w:hAnsi="Arial" w:cs="Arial"/>
        </w:rPr>
        <w:t>to its limit of</w:t>
      </w:r>
      <w:r w:rsidR="007A5A07" w:rsidRPr="009C7983">
        <w:rPr>
          <w:rFonts w:ascii="Arial" w:hAnsi="Arial" w:cs="Arial"/>
        </w:rPr>
        <w:t xml:space="preserve"> lateral and longitudinal grip</w:t>
      </w:r>
      <w:r w:rsidRPr="009C7983">
        <w:rPr>
          <w:rFonts w:ascii="Arial" w:hAnsi="Arial" w:cs="Arial"/>
        </w:rPr>
        <w:t xml:space="preserve">. </w:t>
      </w:r>
    </w:p>
    <w:p w14:paraId="01E04E02" w14:textId="77777777" w:rsidR="00944946" w:rsidRPr="009C7983" w:rsidRDefault="00944946" w:rsidP="00843421">
      <w:pPr>
        <w:spacing w:line="360" w:lineRule="auto"/>
        <w:jc w:val="both"/>
        <w:rPr>
          <w:rFonts w:ascii="Arial" w:hAnsi="Arial" w:cs="Arial"/>
        </w:rPr>
      </w:pPr>
    </w:p>
    <w:p w14:paraId="0D721F83" w14:textId="50B3DCFC" w:rsidR="00856DBE" w:rsidRPr="009C7983" w:rsidRDefault="00856DBE" w:rsidP="00843421">
      <w:pPr>
        <w:spacing w:line="360" w:lineRule="auto"/>
        <w:jc w:val="both"/>
        <w:rPr>
          <w:rFonts w:ascii="Arial" w:hAnsi="Arial" w:cs="Arial"/>
        </w:rPr>
      </w:pPr>
      <w:r w:rsidRPr="009C7983">
        <w:rPr>
          <w:rFonts w:ascii="Arial" w:hAnsi="Arial" w:cs="Arial"/>
        </w:rPr>
        <w:t>Based on th</w:t>
      </w:r>
      <w:r w:rsidR="007A5A07" w:rsidRPr="009C7983">
        <w:rPr>
          <w:rFonts w:ascii="Arial" w:hAnsi="Arial" w:cs="Arial"/>
        </w:rPr>
        <w:t>is</w:t>
      </w:r>
      <w:r w:rsidRPr="009C7983">
        <w:rPr>
          <w:rFonts w:ascii="Arial" w:hAnsi="Arial" w:cs="Arial"/>
        </w:rPr>
        <w:t xml:space="preserve"> </w:t>
      </w:r>
      <w:r w:rsidR="007A5A07" w:rsidRPr="009C7983">
        <w:rPr>
          <w:rFonts w:ascii="Arial" w:hAnsi="Arial" w:cs="Arial"/>
        </w:rPr>
        <w:t>understanding of each</w:t>
      </w:r>
      <w:r w:rsidRPr="009C7983">
        <w:rPr>
          <w:rFonts w:ascii="Arial" w:hAnsi="Arial" w:cs="Arial"/>
        </w:rPr>
        <w:t xml:space="preserve"> individual wheel, the software </w:t>
      </w:r>
      <w:r w:rsidR="00BE2517" w:rsidRPr="009C7983">
        <w:rPr>
          <w:rFonts w:ascii="Arial" w:hAnsi="Arial" w:cs="Arial"/>
        </w:rPr>
        <w:t xml:space="preserve">then seamlessly </w:t>
      </w:r>
      <w:r w:rsidR="00E7652A" w:rsidRPr="009C7983">
        <w:rPr>
          <w:rFonts w:ascii="Arial" w:hAnsi="Arial" w:cs="Arial"/>
        </w:rPr>
        <w:t>manages the flow of</w:t>
      </w:r>
      <w:r w:rsidRPr="009C7983">
        <w:rPr>
          <w:rFonts w:ascii="Arial" w:hAnsi="Arial" w:cs="Arial"/>
        </w:rPr>
        <w:t xml:space="preserve"> torque </w:t>
      </w:r>
      <w:r w:rsidR="007A5A07" w:rsidRPr="009C7983">
        <w:rPr>
          <w:rFonts w:ascii="Arial" w:hAnsi="Arial" w:cs="Arial"/>
        </w:rPr>
        <w:t>accordingly</w:t>
      </w:r>
      <w:r w:rsidRPr="009C7983">
        <w:rPr>
          <w:rFonts w:ascii="Arial" w:hAnsi="Arial" w:cs="Arial"/>
        </w:rPr>
        <w:t>.</w:t>
      </w:r>
      <w:r w:rsidR="00BE2517" w:rsidRPr="009C7983">
        <w:rPr>
          <w:rFonts w:ascii="Arial" w:hAnsi="Arial" w:cs="Arial"/>
        </w:rPr>
        <w:t xml:space="preserve"> I</w:t>
      </w:r>
      <w:r w:rsidRPr="009C7983">
        <w:rPr>
          <w:rFonts w:ascii="Arial" w:hAnsi="Arial" w:cs="Arial"/>
        </w:rPr>
        <w:t xml:space="preserve">ntegrate </w:t>
      </w:r>
      <w:r w:rsidR="00BE2517" w:rsidRPr="009C7983">
        <w:rPr>
          <w:rFonts w:ascii="Arial" w:hAnsi="Arial" w:cs="Arial"/>
        </w:rPr>
        <w:t>with</w:t>
      </w:r>
      <w:r w:rsidRPr="009C7983">
        <w:rPr>
          <w:rFonts w:ascii="Arial" w:hAnsi="Arial" w:cs="Arial"/>
        </w:rPr>
        <w:t xml:space="preserve">in the </w:t>
      </w:r>
      <w:r w:rsidR="00BE2517" w:rsidRPr="009C7983">
        <w:rPr>
          <w:rFonts w:ascii="Arial" w:hAnsi="Arial" w:cs="Arial"/>
        </w:rPr>
        <w:t>IVC</w:t>
      </w:r>
      <w:r w:rsidRPr="009C7983">
        <w:rPr>
          <w:rFonts w:ascii="Arial" w:hAnsi="Arial" w:cs="Arial"/>
        </w:rPr>
        <w:t xml:space="preserve"> system, </w:t>
      </w:r>
      <w:r w:rsidR="005C2F6C">
        <w:rPr>
          <w:rFonts w:ascii="Arial" w:hAnsi="Arial" w:cs="Arial"/>
        </w:rPr>
        <w:t>E-</w:t>
      </w:r>
      <w:r w:rsidR="00BE2517" w:rsidRPr="009C7983">
        <w:rPr>
          <w:rFonts w:ascii="Arial" w:hAnsi="Arial" w:cs="Arial"/>
        </w:rPr>
        <w:t>AWDD</w:t>
      </w:r>
      <w:r w:rsidRPr="009C7983">
        <w:rPr>
          <w:rFonts w:ascii="Arial" w:hAnsi="Arial" w:cs="Arial"/>
        </w:rPr>
        <w:t xml:space="preserve"> </w:t>
      </w:r>
      <w:r w:rsidR="00BE2517" w:rsidRPr="009C7983">
        <w:rPr>
          <w:rFonts w:ascii="Arial" w:hAnsi="Arial" w:cs="Arial"/>
        </w:rPr>
        <w:t>works</w:t>
      </w:r>
      <w:r w:rsidRPr="009C7983">
        <w:rPr>
          <w:rFonts w:ascii="Arial" w:hAnsi="Arial" w:cs="Arial"/>
        </w:rPr>
        <w:t xml:space="preserve"> hand-in-hand with </w:t>
      </w:r>
      <w:r w:rsidR="00E7652A" w:rsidRPr="009C7983">
        <w:rPr>
          <w:rFonts w:ascii="Arial" w:hAnsi="Arial" w:cs="Arial"/>
        </w:rPr>
        <w:t>front-axle T</w:t>
      </w:r>
      <w:r w:rsidRPr="009C7983">
        <w:rPr>
          <w:rFonts w:ascii="Arial" w:hAnsi="Arial" w:cs="Arial"/>
        </w:rPr>
        <w:t xml:space="preserve">orque </w:t>
      </w:r>
      <w:r w:rsidR="00E7652A" w:rsidRPr="009C7983">
        <w:rPr>
          <w:rFonts w:ascii="Arial" w:hAnsi="Arial" w:cs="Arial"/>
        </w:rPr>
        <w:t>V</w:t>
      </w:r>
      <w:r w:rsidRPr="009C7983">
        <w:rPr>
          <w:rFonts w:ascii="Arial" w:hAnsi="Arial" w:cs="Arial"/>
        </w:rPr>
        <w:t>ectoring and the</w:t>
      </w:r>
      <w:r w:rsidR="00E7652A" w:rsidRPr="009C7983">
        <w:rPr>
          <w:rFonts w:ascii="Arial" w:hAnsi="Arial" w:cs="Arial"/>
        </w:rPr>
        <w:t xml:space="preserve"> rear-axle</w:t>
      </w:r>
      <w:r w:rsidRPr="009C7983">
        <w:rPr>
          <w:rFonts w:ascii="Arial" w:hAnsi="Arial" w:cs="Arial"/>
        </w:rPr>
        <w:t xml:space="preserve"> </w:t>
      </w:r>
      <w:r w:rsidR="007E0C4C" w:rsidRPr="009C7983">
        <w:rPr>
          <w:rFonts w:ascii="Arial" w:hAnsi="Arial" w:cs="Arial"/>
        </w:rPr>
        <w:t>E-d</w:t>
      </w:r>
      <w:r w:rsidR="00E7652A" w:rsidRPr="009C7983">
        <w:rPr>
          <w:rFonts w:ascii="Arial" w:hAnsi="Arial" w:cs="Arial"/>
        </w:rPr>
        <w:t>iff</w:t>
      </w:r>
      <w:r w:rsidR="00BE2517" w:rsidRPr="009C7983">
        <w:rPr>
          <w:rFonts w:ascii="Arial" w:hAnsi="Arial" w:cs="Arial"/>
        </w:rPr>
        <w:t xml:space="preserve"> </w:t>
      </w:r>
      <w:r w:rsidRPr="009C7983">
        <w:rPr>
          <w:rFonts w:ascii="Arial" w:hAnsi="Arial" w:cs="Arial"/>
        </w:rPr>
        <w:t xml:space="preserve">to precisely </w:t>
      </w:r>
      <w:r w:rsidR="00BE2517" w:rsidRPr="009C7983">
        <w:rPr>
          <w:rFonts w:ascii="Arial" w:hAnsi="Arial" w:cs="Arial"/>
        </w:rPr>
        <w:t xml:space="preserve">meter and continually </w:t>
      </w:r>
      <w:proofErr w:type="spellStart"/>
      <w:r w:rsidR="00BE2517" w:rsidRPr="009C7983">
        <w:rPr>
          <w:rFonts w:ascii="Arial" w:hAnsi="Arial" w:cs="Arial"/>
        </w:rPr>
        <w:t>optimise</w:t>
      </w:r>
      <w:proofErr w:type="spellEnd"/>
      <w:r w:rsidRPr="009C7983">
        <w:rPr>
          <w:rFonts w:ascii="Arial" w:hAnsi="Arial" w:cs="Arial"/>
        </w:rPr>
        <w:t xml:space="preserve"> </w:t>
      </w:r>
      <w:r w:rsidR="00BE2517" w:rsidRPr="009C7983">
        <w:rPr>
          <w:rFonts w:ascii="Arial" w:hAnsi="Arial" w:cs="Arial"/>
        </w:rPr>
        <w:t>the amount of torque reaching each wheel</w:t>
      </w:r>
      <w:r w:rsidRPr="009C7983">
        <w:rPr>
          <w:rFonts w:ascii="Arial" w:hAnsi="Arial" w:cs="Arial"/>
        </w:rPr>
        <w:t>.</w:t>
      </w:r>
    </w:p>
    <w:p w14:paraId="0FC5013B" w14:textId="77777777" w:rsidR="00ED5A34" w:rsidRPr="009C7983" w:rsidRDefault="00ED5A34" w:rsidP="00ED5A34">
      <w:pPr>
        <w:pStyle w:val="NormalWeb"/>
        <w:shd w:val="clear" w:color="auto" w:fill="FFFFFF"/>
        <w:spacing w:before="0" w:beforeAutospacing="0" w:after="0" w:afterAutospacing="0" w:line="360" w:lineRule="auto"/>
        <w:jc w:val="both"/>
        <w:rPr>
          <w:rFonts w:ascii="Arial" w:hAnsi="Arial" w:cs="Arial"/>
          <w:b/>
          <w:bCs/>
          <w:color w:val="000000" w:themeColor="text1"/>
          <w:sz w:val="22"/>
          <w:szCs w:val="22"/>
        </w:rPr>
      </w:pPr>
    </w:p>
    <w:p w14:paraId="54EAB374" w14:textId="3D7A16AF" w:rsidR="00B40158" w:rsidRPr="009C7983" w:rsidRDefault="00E00510" w:rsidP="00ED5A34">
      <w:pPr>
        <w:pStyle w:val="NormalWeb"/>
        <w:shd w:val="clear" w:color="auto" w:fill="FFFFFF"/>
        <w:spacing w:before="0" w:beforeAutospacing="0" w:after="0" w:afterAutospacing="0" w:line="360" w:lineRule="auto"/>
        <w:jc w:val="both"/>
        <w:rPr>
          <w:rFonts w:ascii="Arial" w:hAnsi="Arial" w:cs="Arial"/>
          <w:b/>
          <w:bCs/>
          <w:color w:val="000000" w:themeColor="text1"/>
          <w:sz w:val="22"/>
          <w:szCs w:val="22"/>
        </w:rPr>
      </w:pPr>
      <w:r w:rsidRPr="009C7983">
        <w:rPr>
          <w:rFonts w:ascii="Arial" w:hAnsi="Arial" w:cs="Arial"/>
          <w:b/>
          <w:bCs/>
          <w:color w:val="000000" w:themeColor="text1"/>
          <w:sz w:val="22"/>
          <w:szCs w:val="22"/>
        </w:rPr>
        <w:t>ACTIVE AERODYNAMICS</w:t>
      </w:r>
    </w:p>
    <w:p w14:paraId="62C9F3F4" w14:textId="1F195CF2" w:rsidR="009D4EFD" w:rsidRPr="009C7983" w:rsidRDefault="009D4EFD" w:rsidP="00B40158">
      <w:pPr>
        <w:pStyle w:val="NormalWeb"/>
        <w:shd w:val="clear" w:color="auto" w:fill="FFFFFF"/>
        <w:spacing w:before="0" w:beforeAutospacing="0" w:line="360" w:lineRule="auto"/>
        <w:jc w:val="both"/>
        <w:rPr>
          <w:rFonts w:ascii="Arial" w:hAnsi="Arial" w:cs="Arial"/>
          <w:sz w:val="22"/>
          <w:szCs w:val="22"/>
          <w:lang w:val="en-US"/>
        </w:rPr>
      </w:pPr>
      <w:r w:rsidRPr="009C7983">
        <w:rPr>
          <w:rFonts w:ascii="Arial" w:hAnsi="Arial" w:cs="Arial"/>
          <w:sz w:val="22"/>
          <w:szCs w:val="22"/>
          <w:lang w:val="en-US"/>
        </w:rPr>
        <w:t>The aerodynamic approach to Valhalla starts in a similar way to an F1</w:t>
      </w:r>
      <w:r w:rsidRPr="009C7983">
        <w:rPr>
          <w:rFonts w:ascii="Arial" w:hAnsi="Arial" w:cs="Arial"/>
          <w:sz w:val="22"/>
          <w:szCs w:val="22"/>
          <w:vertAlign w:val="superscript"/>
          <w:lang w:val="en-US"/>
        </w:rPr>
        <w:t>®</w:t>
      </w:r>
      <w:r w:rsidRPr="009C7983">
        <w:rPr>
          <w:rFonts w:ascii="Arial" w:hAnsi="Arial" w:cs="Arial"/>
          <w:sz w:val="22"/>
          <w:szCs w:val="22"/>
          <w:lang w:val="en-US"/>
        </w:rPr>
        <w:t xml:space="preserve"> car, by using all elements of the body shape to generate downforce and </w:t>
      </w:r>
      <w:proofErr w:type="spellStart"/>
      <w:r w:rsidRPr="009C7983">
        <w:rPr>
          <w:rFonts w:ascii="Arial" w:hAnsi="Arial" w:cs="Arial"/>
          <w:sz w:val="22"/>
          <w:szCs w:val="22"/>
          <w:lang w:val="en-US"/>
        </w:rPr>
        <w:t>minimise</w:t>
      </w:r>
      <w:proofErr w:type="spellEnd"/>
      <w:r w:rsidRPr="009C7983">
        <w:rPr>
          <w:rFonts w:ascii="Arial" w:hAnsi="Arial" w:cs="Arial"/>
          <w:sz w:val="22"/>
          <w:szCs w:val="22"/>
          <w:lang w:val="en-US"/>
        </w:rPr>
        <w:t xml:space="preserve"> drag. However, Valhalla is not restricted by F1</w:t>
      </w:r>
      <w:r w:rsidRPr="009C7983">
        <w:rPr>
          <w:rFonts w:ascii="Arial" w:hAnsi="Arial" w:cs="Arial"/>
          <w:sz w:val="22"/>
          <w:szCs w:val="22"/>
          <w:vertAlign w:val="superscript"/>
          <w:lang w:val="en-US"/>
        </w:rPr>
        <w:t xml:space="preserve">® </w:t>
      </w:r>
      <w:r w:rsidRPr="009C7983">
        <w:rPr>
          <w:rFonts w:ascii="Arial" w:hAnsi="Arial" w:cs="Arial"/>
          <w:sz w:val="22"/>
          <w:szCs w:val="22"/>
          <w:lang w:val="en-US"/>
        </w:rPr>
        <w:t>regulations so it can benefit from fully active aerodynamic systems at both the front and rear of which will generate in excess of 600kg of downforce at 240km/h</w:t>
      </w:r>
      <w:r w:rsidR="005C2F6C">
        <w:rPr>
          <w:rFonts w:ascii="Arial" w:hAnsi="Arial" w:cs="Arial"/>
          <w:sz w:val="22"/>
          <w:szCs w:val="22"/>
          <w:lang w:val="en-US"/>
        </w:rPr>
        <w:t xml:space="preserve"> (149mph)</w:t>
      </w:r>
      <w:r w:rsidRPr="009C7983">
        <w:rPr>
          <w:rFonts w:ascii="Arial" w:hAnsi="Arial" w:cs="Arial"/>
          <w:sz w:val="22"/>
          <w:szCs w:val="22"/>
          <w:lang w:val="en-US"/>
        </w:rPr>
        <w:t xml:space="preserve">. </w:t>
      </w:r>
      <w:r w:rsidR="00C84BDA" w:rsidRPr="009C7983">
        <w:rPr>
          <w:rFonts w:ascii="Arial" w:hAnsi="Arial" w:cs="Arial"/>
          <w:sz w:val="22"/>
          <w:szCs w:val="22"/>
        </w:rPr>
        <w:t xml:space="preserve">Valhalla employs an integrated system of Active Aerodynamics </w:t>
      </w:r>
      <w:r w:rsidR="00D064C2" w:rsidRPr="009C7983">
        <w:rPr>
          <w:rFonts w:ascii="Arial" w:hAnsi="Arial" w:cs="Arial"/>
          <w:sz w:val="22"/>
          <w:szCs w:val="22"/>
        </w:rPr>
        <w:t xml:space="preserve">which </w:t>
      </w:r>
      <w:r w:rsidR="00C84BDA" w:rsidRPr="009C7983">
        <w:rPr>
          <w:rFonts w:ascii="Arial" w:hAnsi="Arial" w:cs="Arial"/>
          <w:sz w:val="22"/>
          <w:szCs w:val="22"/>
        </w:rPr>
        <w:t>combin</w:t>
      </w:r>
      <w:r w:rsidR="00D064C2" w:rsidRPr="009C7983">
        <w:rPr>
          <w:rFonts w:ascii="Arial" w:hAnsi="Arial" w:cs="Arial"/>
          <w:sz w:val="22"/>
          <w:szCs w:val="22"/>
        </w:rPr>
        <w:t xml:space="preserve">es moveable aerodynamic surfaces </w:t>
      </w:r>
      <w:r w:rsidR="00C84BDA" w:rsidRPr="009C7983">
        <w:rPr>
          <w:rFonts w:ascii="Arial" w:hAnsi="Arial" w:cs="Arial"/>
          <w:sz w:val="22"/>
          <w:szCs w:val="22"/>
        </w:rPr>
        <w:t xml:space="preserve">with </w:t>
      </w:r>
      <w:r w:rsidR="007A76C3" w:rsidRPr="009C7983">
        <w:rPr>
          <w:rFonts w:ascii="Arial" w:hAnsi="Arial" w:cs="Arial"/>
          <w:sz w:val="22"/>
          <w:szCs w:val="22"/>
        </w:rPr>
        <w:t xml:space="preserve">precise </w:t>
      </w:r>
      <w:r w:rsidR="00C84BDA" w:rsidRPr="009C7983">
        <w:rPr>
          <w:rFonts w:ascii="Arial" w:hAnsi="Arial" w:cs="Arial"/>
          <w:sz w:val="22"/>
          <w:szCs w:val="22"/>
        </w:rPr>
        <w:t>management of underbody airflow</w:t>
      </w:r>
      <w:r w:rsidR="00F33298" w:rsidRPr="009C7983">
        <w:rPr>
          <w:rFonts w:ascii="Arial" w:hAnsi="Arial" w:cs="Arial"/>
          <w:sz w:val="22"/>
          <w:szCs w:val="22"/>
        </w:rPr>
        <w:t xml:space="preserve">. </w:t>
      </w:r>
      <w:r w:rsidRPr="009C7983">
        <w:rPr>
          <w:rFonts w:ascii="Arial" w:hAnsi="Arial" w:cs="Arial"/>
          <w:sz w:val="22"/>
          <w:szCs w:val="22"/>
          <w:lang w:val="en-US"/>
        </w:rPr>
        <w:t xml:space="preserve">This enables Valhalla to adapt front and rear downforce to </w:t>
      </w:r>
      <w:proofErr w:type="spellStart"/>
      <w:r w:rsidRPr="009C7983">
        <w:rPr>
          <w:rFonts w:ascii="Arial" w:hAnsi="Arial" w:cs="Arial"/>
          <w:sz w:val="22"/>
          <w:szCs w:val="22"/>
          <w:lang w:val="en-US"/>
        </w:rPr>
        <w:t>maximise</w:t>
      </w:r>
      <w:proofErr w:type="spellEnd"/>
      <w:r w:rsidRPr="009C7983">
        <w:rPr>
          <w:rFonts w:ascii="Arial" w:hAnsi="Arial" w:cs="Arial"/>
          <w:sz w:val="22"/>
          <w:szCs w:val="22"/>
          <w:lang w:val="en-US"/>
        </w:rPr>
        <w:t xml:space="preserve"> grip, balance and consistency, or reduce drag depending on the situation and the driving mode selected. This </w:t>
      </w:r>
      <w:r w:rsidRPr="009C7983">
        <w:rPr>
          <w:rFonts w:ascii="Arial" w:hAnsi="Arial" w:cs="Arial"/>
          <w:sz w:val="22"/>
          <w:szCs w:val="22"/>
          <w:lang w:val="en-US"/>
        </w:rPr>
        <w:lastRenderedPageBreak/>
        <w:t xml:space="preserve">enables drivers to extract the very best from Valhalla’s chassis and </w:t>
      </w:r>
      <w:proofErr w:type="spellStart"/>
      <w:r w:rsidRPr="009C7983">
        <w:rPr>
          <w:rFonts w:ascii="Arial" w:hAnsi="Arial" w:cs="Arial"/>
          <w:sz w:val="22"/>
          <w:szCs w:val="22"/>
          <w:lang w:val="en-US"/>
        </w:rPr>
        <w:t>tyres</w:t>
      </w:r>
      <w:proofErr w:type="spellEnd"/>
      <w:r w:rsidRPr="009C7983">
        <w:rPr>
          <w:rFonts w:ascii="Arial" w:hAnsi="Arial" w:cs="Arial"/>
          <w:sz w:val="22"/>
          <w:szCs w:val="22"/>
          <w:lang w:val="en-US"/>
        </w:rPr>
        <w:t>, across the full performance range of the car.</w:t>
      </w:r>
    </w:p>
    <w:p w14:paraId="4CD63E6D" w14:textId="0AEF2AB8" w:rsidR="00A95656" w:rsidRPr="009C7983" w:rsidRDefault="00D064C2" w:rsidP="00B40158">
      <w:pPr>
        <w:pStyle w:val="NormalWeb"/>
        <w:shd w:val="clear" w:color="auto" w:fill="FFFFFF"/>
        <w:spacing w:before="0" w:beforeAutospacing="0" w:line="360" w:lineRule="auto"/>
        <w:jc w:val="both"/>
        <w:rPr>
          <w:rFonts w:ascii="Arial" w:hAnsi="Arial" w:cs="Arial"/>
          <w:color w:val="92D050"/>
          <w:sz w:val="22"/>
          <w:szCs w:val="22"/>
        </w:rPr>
      </w:pPr>
      <w:r w:rsidRPr="009C7983">
        <w:rPr>
          <w:rFonts w:ascii="Arial" w:hAnsi="Arial" w:cs="Arial"/>
          <w:sz w:val="22"/>
          <w:szCs w:val="22"/>
        </w:rPr>
        <w:t>This</w:t>
      </w:r>
      <w:r w:rsidR="00F33298" w:rsidRPr="009C7983">
        <w:rPr>
          <w:rFonts w:ascii="Arial" w:hAnsi="Arial" w:cs="Arial"/>
          <w:sz w:val="22"/>
          <w:szCs w:val="22"/>
        </w:rPr>
        <w:t xml:space="preserve"> powerful system is the </w:t>
      </w:r>
      <w:r w:rsidRPr="009C7983">
        <w:rPr>
          <w:rFonts w:ascii="Arial" w:hAnsi="Arial" w:cs="Arial"/>
          <w:sz w:val="22"/>
          <w:szCs w:val="22"/>
        </w:rPr>
        <w:t>key</w:t>
      </w:r>
      <w:r w:rsidR="00F33298" w:rsidRPr="009C7983">
        <w:rPr>
          <w:rFonts w:ascii="Arial" w:hAnsi="Arial" w:cs="Arial"/>
          <w:sz w:val="22"/>
          <w:szCs w:val="22"/>
        </w:rPr>
        <w:t xml:space="preserve"> to generat</w:t>
      </w:r>
      <w:r w:rsidRPr="009C7983">
        <w:rPr>
          <w:rFonts w:ascii="Arial" w:hAnsi="Arial" w:cs="Arial"/>
          <w:sz w:val="22"/>
          <w:szCs w:val="22"/>
        </w:rPr>
        <w:t>ing</w:t>
      </w:r>
      <w:r w:rsidR="00C84BDA" w:rsidRPr="009C7983">
        <w:rPr>
          <w:rFonts w:ascii="Arial" w:hAnsi="Arial" w:cs="Arial"/>
          <w:sz w:val="22"/>
          <w:szCs w:val="22"/>
        </w:rPr>
        <w:t xml:space="preserve"> high downforce </w:t>
      </w:r>
      <w:r w:rsidR="00F33298" w:rsidRPr="009C7983">
        <w:rPr>
          <w:rFonts w:ascii="Arial" w:hAnsi="Arial" w:cs="Arial"/>
          <w:sz w:val="22"/>
          <w:szCs w:val="22"/>
        </w:rPr>
        <w:t xml:space="preserve">for maximum cornering capability </w:t>
      </w:r>
      <w:r w:rsidRPr="009C7983">
        <w:rPr>
          <w:rFonts w:ascii="Arial" w:hAnsi="Arial" w:cs="Arial"/>
          <w:sz w:val="22"/>
          <w:szCs w:val="22"/>
        </w:rPr>
        <w:t>and braking stability, with the added benefit of DRS to achieve</w:t>
      </w:r>
      <w:r w:rsidR="00F33298" w:rsidRPr="009C7983">
        <w:rPr>
          <w:rFonts w:ascii="Arial" w:hAnsi="Arial" w:cs="Arial"/>
          <w:sz w:val="22"/>
          <w:szCs w:val="22"/>
        </w:rPr>
        <w:t xml:space="preserve"> a </w:t>
      </w:r>
      <w:r w:rsidRPr="009C7983">
        <w:rPr>
          <w:rFonts w:ascii="Arial" w:hAnsi="Arial" w:cs="Arial"/>
          <w:sz w:val="22"/>
          <w:szCs w:val="22"/>
        </w:rPr>
        <w:t xml:space="preserve">towering </w:t>
      </w:r>
      <w:r w:rsidR="00F33298" w:rsidRPr="009C7983">
        <w:rPr>
          <w:rFonts w:ascii="Arial" w:hAnsi="Arial" w:cs="Arial"/>
          <w:sz w:val="22"/>
          <w:szCs w:val="22"/>
        </w:rPr>
        <w:t>350</w:t>
      </w:r>
      <w:r w:rsidR="00C9124F" w:rsidRPr="009C7983">
        <w:rPr>
          <w:rFonts w:ascii="Arial" w:hAnsi="Arial" w:cs="Arial"/>
          <w:sz w:val="22"/>
          <w:szCs w:val="22"/>
        </w:rPr>
        <w:t xml:space="preserve"> km/h</w:t>
      </w:r>
      <w:r w:rsidR="005C2F6C">
        <w:rPr>
          <w:rFonts w:ascii="Arial" w:hAnsi="Arial" w:cs="Arial"/>
          <w:sz w:val="22"/>
          <w:szCs w:val="22"/>
        </w:rPr>
        <w:t xml:space="preserve"> (217mph)</w:t>
      </w:r>
      <w:r w:rsidR="00F33298" w:rsidRPr="009C7983">
        <w:rPr>
          <w:rFonts w:ascii="Arial" w:hAnsi="Arial" w:cs="Arial"/>
          <w:sz w:val="22"/>
          <w:szCs w:val="22"/>
        </w:rPr>
        <w:t xml:space="preserve"> top speed</w:t>
      </w:r>
      <w:r w:rsidR="00C84BDA" w:rsidRPr="009C7983">
        <w:rPr>
          <w:rFonts w:ascii="Arial" w:hAnsi="Arial" w:cs="Arial"/>
          <w:sz w:val="22"/>
          <w:szCs w:val="22"/>
        </w:rPr>
        <w:t xml:space="preserve">. To do this Valhalla uses </w:t>
      </w:r>
      <w:r w:rsidR="00557D0D" w:rsidRPr="009C7983">
        <w:rPr>
          <w:rFonts w:ascii="Arial" w:hAnsi="Arial" w:cs="Arial"/>
          <w:sz w:val="22"/>
          <w:szCs w:val="22"/>
        </w:rPr>
        <w:t>powerful and near-instantaneous hydraulic actuation to control the</w:t>
      </w:r>
      <w:r w:rsidR="00C84BDA" w:rsidRPr="009C7983">
        <w:rPr>
          <w:rFonts w:ascii="Arial" w:hAnsi="Arial" w:cs="Arial"/>
          <w:sz w:val="22"/>
          <w:szCs w:val="22"/>
        </w:rPr>
        <w:t xml:space="preserve"> </w:t>
      </w:r>
      <w:r w:rsidR="00387255" w:rsidRPr="009C7983">
        <w:rPr>
          <w:rFonts w:ascii="Arial" w:hAnsi="Arial" w:cs="Arial"/>
          <w:sz w:val="22"/>
          <w:szCs w:val="22"/>
        </w:rPr>
        <w:t>a</w:t>
      </w:r>
      <w:r w:rsidR="00C84BDA" w:rsidRPr="009C7983">
        <w:rPr>
          <w:rFonts w:ascii="Arial" w:hAnsi="Arial" w:cs="Arial"/>
          <w:sz w:val="22"/>
          <w:szCs w:val="22"/>
        </w:rPr>
        <w:t xml:space="preserve">ctive </w:t>
      </w:r>
      <w:r w:rsidR="00387255" w:rsidRPr="009C7983">
        <w:rPr>
          <w:rFonts w:ascii="Arial" w:hAnsi="Arial" w:cs="Arial"/>
          <w:sz w:val="22"/>
          <w:szCs w:val="22"/>
        </w:rPr>
        <w:t>a</w:t>
      </w:r>
      <w:r w:rsidR="00C84BDA" w:rsidRPr="009C7983">
        <w:rPr>
          <w:rFonts w:ascii="Arial" w:hAnsi="Arial" w:cs="Arial"/>
          <w:sz w:val="22"/>
          <w:szCs w:val="22"/>
        </w:rPr>
        <w:t xml:space="preserve">erodynamics, the rear wing working in conjunction with </w:t>
      </w:r>
      <w:r w:rsidR="00C9124F" w:rsidRPr="009C7983">
        <w:rPr>
          <w:rFonts w:ascii="Arial" w:hAnsi="Arial" w:cs="Arial"/>
          <w:sz w:val="22"/>
          <w:szCs w:val="22"/>
        </w:rPr>
        <w:t xml:space="preserve">concealed active front wing </w:t>
      </w:r>
      <w:r w:rsidR="00C84BDA" w:rsidRPr="009C7983">
        <w:rPr>
          <w:rFonts w:ascii="Arial" w:hAnsi="Arial" w:cs="Arial"/>
          <w:sz w:val="22"/>
          <w:szCs w:val="22"/>
        </w:rPr>
        <w:t>to maintain an optimal aero-balance</w:t>
      </w:r>
      <w:r w:rsidR="00C84BDA" w:rsidRPr="009C7983">
        <w:rPr>
          <w:rFonts w:ascii="Arial" w:hAnsi="Arial" w:cs="Arial"/>
          <w:color w:val="92D050"/>
          <w:sz w:val="22"/>
          <w:szCs w:val="22"/>
        </w:rPr>
        <w:t xml:space="preserve">. </w:t>
      </w:r>
      <w:r w:rsidR="009D4EFD" w:rsidRPr="009C7983">
        <w:rPr>
          <w:rFonts w:ascii="Arial" w:hAnsi="Arial" w:cs="Arial"/>
          <w:sz w:val="22"/>
          <w:szCs w:val="22"/>
        </w:rPr>
        <w:t xml:space="preserve">Behind the front splitter the under-floor surface is concave, creating a low-pressure area that generates downforce. </w:t>
      </w:r>
      <w:r w:rsidR="00A95656" w:rsidRPr="009C7983">
        <w:rPr>
          <w:rFonts w:ascii="Arial" w:hAnsi="Arial" w:cs="Arial"/>
          <w:sz w:val="22"/>
          <w:szCs w:val="22"/>
        </w:rPr>
        <w:t>Valhalla’s front wing is a unique piece of engineering that is bespoke to Aston Martin and Valhalla. The movement on the front wing</w:t>
      </w:r>
      <w:r w:rsidR="007E4ECC" w:rsidRPr="009C7983">
        <w:rPr>
          <w:rFonts w:ascii="Arial" w:hAnsi="Arial" w:cs="Arial"/>
          <w:sz w:val="22"/>
          <w:szCs w:val="22"/>
        </w:rPr>
        <w:t>,</w:t>
      </w:r>
      <w:r w:rsidR="00A95656" w:rsidRPr="009C7983">
        <w:rPr>
          <w:rFonts w:ascii="Arial" w:hAnsi="Arial" w:cs="Arial"/>
          <w:sz w:val="22"/>
          <w:szCs w:val="22"/>
        </w:rPr>
        <w:t xml:space="preserve"> controls the downforce of the wing itself and </w:t>
      </w:r>
      <w:r w:rsidR="007E4ECC" w:rsidRPr="009C7983">
        <w:rPr>
          <w:rFonts w:ascii="Arial" w:hAnsi="Arial" w:cs="Arial"/>
          <w:sz w:val="22"/>
          <w:szCs w:val="22"/>
        </w:rPr>
        <w:t>the</w:t>
      </w:r>
      <w:r w:rsidR="00A95656" w:rsidRPr="009C7983">
        <w:rPr>
          <w:rFonts w:ascii="Arial" w:hAnsi="Arial" w:cs="Arial"/>
          <w:sz w:val="22"/>
          <w:szCs w:val="22"/>
        </w:rPr>
        <w:t xml:space="preserve"> </w:t>
      </w:r>
      <w:r w:rsidR="007E4ECC" w:rsidRPr="009C7983">
        <w:rPr>
          <w:rFonts w:ascii="Arial" w:hAnsi="Arial" w:cs="Arial"/>
          <w:sz w:val="22"/>
          <w:szCs w:val="22"/>
        </w:rPr>
        <w:t xml:space="preserve">air </w:t>
      </w:r>
      <w:r w:rsidR="00A95656" w:rsidRPr="009C7983">
        <w:rPr>
          <w:rFonts w:ascii="Arial" w:hAnsi="Arial" w:cs="Arial"/>
          <w:sz w:val="22"/>
          <w:szCs w:val="22"/>
        </w:rPr>
        <w:t xml:space="preserve">flow to the underfloor vanes. </w:t>
      </w:r>
      <w:r w:rsidR="00A95656" w:rsidRPr="009C7983">
        <w:rPr>
          <w:rFonts w:ascii="Arial" w:hAnsi="Arial" w:cs="Arial"/>
          <w:sz w:val="22"/>
          <w:szCs w:val="22"/>
          <w:lang w:val="en-US"/>
        </w:rPr>
        <w:t>The front wing also has an integrat</w:t>
      </w:r>
      <w:r w:rsidR="007E5332" w:rsidRPr="009C7983">
        <w:rPr>
          <w:rFonts w:ascii="Arial" w:hAnsi="Arial" w:cs="Arial"/>
          <w:sz w:val="22"/>
          <w:szCs w:val="22"/>
          <w:lang w:val="en-US"/>
        </w:rPr>
        <w:t>ed</w:t>
      </w:r>
      <w:r w:rsidR="00A95656" w:rsidRPr="009C7983">
        <w:rPr>
          <w:rFonts w:ascii="Arial" w:hAnsi="Arial" w:cs="Arial"/>
          <w:sz w:val="22"/>
          <w:szCs w:val="22"/>
          <w:lang w:val="en-US"/>
        </w:rPr>
        <w:t xml:space="preserve"> cooling bypass to save additional drag at high speed when Valhalla does not need as much cooling.</w:t>
      </w:r>
    </w:p>
    <w:p w14:paraId="029ABFA1" w14:textId="70CBA88D" w:rsidR="00C84BDA" w:rsidRPr="009C7983" w:rsidRDefault="00C84BDA" w:rsidP="006A288C">
      <w:pPr>
        <w:pStyle w:val="NormalWeb"/>
        <w:shd w:val="clear" w:color="auto" w:fill="FFFFFF"/>
        <w:spacing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Taking information from Valhalla’s Integrated Vehicle Control (IVC) electronics system, the active rear dual element ‘T’ wing continually adjusts to optimize downforce, reduce drag or </w:t>
      </w:r>
      <w:r w:rsidR="00387255" w:rsidRPr="009C7983">
        <w:rPr>
          <w:rFonts w:ascii="Arial" w:hAnsi="Arial" w:cs="Arial"/>
          <w:color w:val="000000" w:themeColor="text1"/>
          <w:sz w:val="22"/>
          <w:szCs w:val="22"/>
        </w:rPr>
        <w:t xml:space="preserve">minimise </w:t>
      </w:r>
      <w:r w:rsidRPr="009C7983">
        <w:rPr>
          <w:rFonts w:ascii="Arial" w:hAnsi="Arial" w:cs="Arial"/>
          <w:color w:val="000000" w:themeColor="text1"/>
          <w:sz w:val="22"/>
          <w:szCs w:val="22"/>
        </w:rPr>
        <w:t>braking distance</w:t>
      </w:r>
      <w:r w:rsidR="008A06E6">
        <w:rPr>
          <w:rFonts w:ascii="Arial" w:hAnsi="Arial" w:cs="Arial"/>
          <w:color w:val="000000" w:themeColor="text1"/>
          <w:sz w:val="22"/>
          <w:szCs w:val="22"/>
        </w:rPr>
        <w:t xml:space="preserve"> in Race mode</w:t>
      </w:r>
      <w:r w:rsidRPr="009C7983">
        <w:rPr>
          <w:rFonts w:ascii="Arial" w:hAnsi="Arial" w:cs="Arial"/>
          <w:color w:val="000000" w:themeColor="text1"/>
          <w:sz w:val="22"/>
          <w:szCs w:val="22"/>
        </w:rPr>
        <w:t xml:space="preserve">. In Sport and Sport+ modes the rear wing remains </w:t>
      </w:r>
      <w:r w:rsidR="009D4EFD" w:rsidRPr="009C7983">
        <w:rPr>
          <w:rFonts w:ascii="Arial" w:hAnsi="Arial" w:cs="Arial"/>
          <w:color w:val="000000" w:themeColor="text1"/>
          <w:sz w:val="22"/>
          <w:szCs w:val="22"/>
        </w:rPr>
        <w:t xml:space="preserve">stowed </w:t>
      </w:r>
      <w:r w:rsidRPr="009C7983">
        <w:rPr>
          <w:rFonts w:ascii="Arial" w:hAnsi="Arial" w:cs="Arial"/>
          <w:color w:val="000000" w:themeColor="text1"/>
          <w:sz w:val="22"/>
          <w:szCs w:val="22"/>
        </w:rPr>
        <w:t xml:space="preserve">to preserve Valhalla’s sleek </w:t>
      </w:r>
      <w:r w:rsidR="009D4EFD" w:rsidRPr="009C7983">
        <w:rPr>
          <w:rFonts w:ascii="Arial" w:hAnsi="Arial" w:cs="Arial"/>
          <w:color w:val="000000" w:themeColor="text1"/>
          <w:sz w:val="22"/>
          <w:szCs w:val="22"/>
        </w:rPr>
        <w:t xml:space="preserve">and elegant </w:t>
      </w:r>
      <w:r w:rsidRPr="009C7983">
        <w:rPr>
          <w:rFonts w:ascii="Arial" w:hAnsi="Arial" w:cs="Arial"/>
          <w:color w:val="000000" w:themeColor="text1"/>
          <w:sz w:val="22"/>
          <w:szCs w:val="22"/>
        </w:rPr>
        <w:t xml:space="preserve">profile, only deploying when </w:t>
      </w:r>
      <w:r w:rsidR="00E069DD" w:rsidRPr="009C7983">
        <w:rPr>
          <w:rFonts w:ascii="Arial" w:hAnsi="Arial" w:cs="Arial"/>
          <w:color w:val="000000" w:themeColor="text1"/>
          <w:sz w:val="22"/>
          <w:szCs w:val="22"/>
        </w:rPr>
        <w:t>Race mode is activated</w:t>
      </w:r>
      <w:r w:rsidRPr="009C7983">
        <w:rPr>
          <w:rFonts w:ascii="Arial" w:hAnsi="Arial" w:cs="Arial"/>
          <w:color w:val="000000" w:themeColor="text1"/>
          <w:sz w:val="22"/>
          <w:szCs w:val="22"/>
        </w:rPr>
        <w:t xml:space="preserve">. </w:t>
      </w:r>
    </w:p>
    <w:p w14:paraId="64633ECB" w14:textId="4CB15992" w:rsidR="00A95656" w:rsidRPr="009C7983" w:rsidRDefault="00A95656" w:rsidP="006A288C">
      <w:pPr>
        <w:pStyle w:val="NormalWeb"/>
        <w:shd w:val="clear" w:color="auto" w:fill="FFFFFF"/>
        <w:spacing w:line="360" w:lineRule="auto"/>
        <w:jc w:val="both"/>
        <w:rPr>
          <w:rFonts w:ascii="Arial" w:hAnsi="Arial" w:cs="Arial"/>
          <w:color w:val="000000" w:themeColor="text1"/>
          <w:sz w:val="22"/>
          <w:szCs w:val="22"/>
        </w:rPr>
      </w:pPr>
      <w:r w:rsidRPr="009C7983">
        <w:rPr>
          <w:rFonts w:ascii="Arial" w:hAnsi="Arial" w:cs="Arial"/>
          <w:color w:val="000000" w:themeColor="text1"/>
          <w:sz w:val="22"/>
          <w:szCs w:val="22"/>
          <w:lang w:val="en-US"/>
        </w:rPr>
        <w:t xml:space="preserve">Having both front and rear active aerodynamic mechanisms allows Valhalla to have excellent control of the downforce distribution between front and rear axles, this is crucial for stability and vehicle performance. </w:t>
      </w:r>
    </w:p>
    <w:p w14:paraId="05B63F5C" w14:textId="00F17463" w:rsidR="00C84BDA" w:rsidRPr="009C7983" w:rsidRDefault="009D4EFD" w:rsidP="006A288C">
      <w:pPr>
        <w:pStyle w:val="NormalWeb"/>
        <w:shd w:val="clear" w:color="auto" w:fill="FFFFFF"/>
        <w:spacing w:line="360" w:lineRule="auto"/>
        <w:jc w:val="both"/>
        <w:rPr>
          <w:rFonts w:ascii="Arial" w:hAnsi="Arial" w:cs="Arial"/>
          <w:color w:val="000000" w:themeColor="text1"/>
          <w:sz w:val="22"/>
          <w:szCs w:val="22"/>
        </w:rPr>
      </w:pPr>
      <w:r w:rsidRPr="009C7983">
        <w:rPr>
          <w:rFonts w:ascii="Arial" w:hAnsi="Arial" w:cs="Arial"/>
          <w:color w:val="000000" w:themeColor="text1"/>
          <w:sz w:val="22"/>
          <w:szCs w:val="22"/>
          <w:lang w:val="en-US"/>
        </w:rPr>
        <w:t>The multi element rear wing lies flat to create the beautiful clean lines of the car, whilst generating a baseline level of downforce with minimal drag.</w:t>
      </w:r>
      <w:r w:rsidR="007E5332" w:rsidRPr="009C7983">
        <w:rPr>
          <w:rFonts w:ascii="Arial" w:hAnsi="Arial" w:cs="Arial"/>
          <w:color w:val="000000" w:themeColor="text1"/>
          <w:sz w:val="22"/>
          <w:szCs w:val="22"/>
          <w:lang w:val="en-US"/>
        </w:rPr>
        <w:t xml:space="preserve"> </w:t>
      </w:r>
      <w:r w:rsidR="00C84BDA" w:rsidRPr="009C7983">
        <w:rPr>
          <w:rFonts w:ascii="Arial" w:hAnsi="Arial" w:cs="Arial"/>
          <w:color w:val="000000" w:themeColor="text1"/>
          <w:sz w:val="22"/>
          <w:szCs w:val="22"/>
        </w:rPr>
        <w:t>In Race mode the rear wing extends upwards</w:t>
      </w:r>
      <w:r w:rsidR="00E069DD" w:rsidRPr="009C7983">
        <w:rPr>
          <w:rFonts w:ascii="Arial" w:hAnsi="Arial" w:cs="Arial"/>
          <w:color w:val="000000" w:themeColor="text1"/>
          <w:sz w:val="22"/>
          <w:szCs w:val="22"/>
        </w:rPr>
        <w:t xml:space="preserve"> by 255mm</w:t>
      </w:r>
      <w:r w:rsidR="00C84BDA" w:rsidRPr="009C7983">
        <w:rPr>
          <w:rFonts w:ascii="Arial" w:hAnsi="Arial" w:cs="Arial"/>
          <w:color w:val="000000" w:themeColor="text1"/>
          <w:sz w:val="22"/>
          <w:szCs w:val="22"/>
        </w:rPr>
        <w:t>, with Valhalla’s electronic systems adjusting the angle of the wing to ensure optimal balance for any given dynamic scenario.</w:t>
      </w:r>
      <w:r w:rsidR="002A0B70" w:rsidRPr="009C7983">
        <w:rPr>
          <w:rFonts w:ascii="Arial" w:hAnsi="Arial" w:cs="Arial"/>
          <w:color w:val="000000" w:themeColor="text1"/>
          <w:sz w:val="22"/>
          <w:szCs w:val="22"/>
        </w:rPr>
        <w:t xml:space="preserve"> </w:t>
      </w:r>
      <w:r w:rsidR="00C84BDA" w:rsidRPr="009C7983">
        <w:rPr>
          <w:rFonts w:ascii="Arial" w:hAnsi="Arial" w:cs="Arial"/>
          <w:color w:val="000000" w:themeColor="text1"/>
          <w:sz w:val="22"/>
          <w:szCs w:val="22"/>
        </w:rPr>
        <w:t xml:space="preserve">When Valhalla is subjected to heavy braking demands the </w:t>
      </w:r>
      <w:r w:rsidR="00387255" w:rsidRPr="009C7983">
        <w:rPr>
          <w:rFonts w:ascii="Arial" w:hAnsi="Arial" w:cs="Arial"/>
          <w:color w:val="000000" w:themeColor="text1"/>
          <w:sz w:val="22"/>
          <w:szCs w:val="22"/>
        </w:rPr>
        <w:t>a</w:t>
      </w:r>
      <w:r w:rsidR="00C84BDA" w:rsidRPr="009C7983">
        <w:rPr>
          <w:rFonts w:ascii="Arial" w:hAnsi="Arial" w:cs="Arial"/>
          <w:color w:val="000000" w:themeColor="text1"/>
          <w:sz w:val="22"/>
          <w:szCs w:val="22"/>
        </w:rPr>
        <w:t xml:space="preserve">ctive </w:t>
      </w:r>
      <w:r w:rsidR="00387255" w:rsidRPr="009C7983">
        <w:rPr>
          <w:rFonts w:ascii="Arial" w:hAnsi="Arial" w:cs="Arial"/>
          <w:color w:val="000000" w:themeColor="text1"/>
          <w:sz w:val="22"/>
          <w:szCs w:val="22"/>
        </w:rPr>
        <w:t>a</w:t>
      </w:r>
      <w:r w:rsidR="00C84BDA" w:rsidRPr="009C7983">
        <w:rPr>
          <w:rFonts w:ascii="Arial" w:hAnsi="Arial" w:cs="Arial"/>
          <w:color w:val="000000" w:themeColor="text1"/>
          <w:sz w:val="22"/>
          <w:szCs w:val="22"/>
        </w:rPr>
        <w:t xml:space="preserve">erodynamics use the rear wing as an </w:t>
      </w:r>
      <w:r w:rsidR="00387255" w:rsidRPr="009C7983">
        <w:rPr>
          <w:rFonts w:ascii="Arial" w:hAnsi="Arial" w:cs="Arial"/>
          <w:color w:val="000000" w:themeColor="text1"/>
          <w:sz w:val="22"/>
          <w:szCs w:val="22"/>
        </w:rPr>
        <w:t xml:space="preserve">air </w:t>
      </w:r>
      <w:r w:rsidR="00C7355C" w:rsidRPr="009C7983">
        <w:rPr>
          <w:rFonts w:ascii="Arial" w:hAnsi="Arial" w:cs="Arial"/>
          <w:color w:val="000000" w:themeColor="text1"/>
          <w:sz w:val="22"/>
          <w:szCs w:val="22"/>
        </w:rPr>
        <w:t>brake, altering</w:t>
      </w:r>
      <w:r w:rsidRPr="009C7983">
        <w:rPr>
          <w:rFonts w:ascii="Arial" w:hAnsi="Arial" w:cs="Arial"/>
          <w:color w:val="000000" w:themeColor="text1"/>
          <w:sz w:val="22"/>
          <w:szCs w:val="22"/>
        </w:rPr>
        <w:t xml:space="preserve"> the </w:t>
      </w:r>
      <w:r w:rsidR="00C84BDA" w:rsidRPr="009C7983">
        <w:rPr>
          <w:rFonts w:ascii="Arial" w:hAnsi="Arial" w:cs="Arial"/>
          <w:color w:val="000000" w:themeColor="text1"/>
          <w:sz w:val="22"/>
          <w:szCs w:val="22"/>
        </w:rPr>
        <w:t xml:space="preserve">angle of attack in </w:t>
      </w:r>
      <w:r w:rsidR="00E069DD" w:rsidRPr="009C7983">
        <w:rPr>
          <w:rFonts w:ascii="Arial" w:hAnsi="Arial" w:cs="Arial"/>
          <w:color w:val="000000" w:themeColor="text1"/>
          <w:sz w:val="22"/>
          <w:szCs w:val="22"/>
        </w:rPr>
        <w:t>under</w:t>
      </w:r>
      <w:r w:rsidR="00C84BDA" w:rsidRPr="009C7983">
        <w:rPr>
          <w:rFonts w:ascii="Arial" w:hAnsi="Arial" w:cs="Arial"/>
          <w:color w:val="000000" w:themeColor="text1"/>
          <w:sz w:val="22"/>
          <w:szCs w:val="22"/>
        </w:rPr>
        <w:t xml:space="preserve"> 0.5</w:t>
      </w:r>
      <w:r w:rsidR="007E4ECC" w:rsidRPr="009C7983">
        <w:rPr>
          <w:rFonts w:ascii="Arial" w:hAnsi="Arial" w:cs="Arial"/>
          <w:color w:val="000000" w:themeColor="text1"/>
          <w:sz w:val="22"/>
          <w:szCs w:val="22"/>
        </w:rPr>
        <w:t xml:space="preserve"> </w:t>
      </w:r>
      <w:r w:rsidR="00C84BDA" w:rsidRPr="009C7983">
        <w:rPr>
          <w:rFonts w:ascii="Arial" w:hAnsi="Arial" w:cs="Arial"/>
          <w:color w:val="000000" w:themeColor="text1"/>
          <w:sz w:val="22"/>
          <w:szCs w:val="22"/>
        </w:rPr>
        <w:t>sec</w:t>
      </w:r>
      <w:r w:rsidR="007E4ECC" w:rsidRPr="009C7983">
        <w:rPr>
          <w:rFonts w:ascii="Arial" w:hAnsi="Arial" w:cs="Arial"/>
          <w:color w:val="000000" w:themeColor="text1"/>
          <w:sz w:val="22"/>
          <w:szCs w:val="22"/>
        </w:rPr>
        <w:t>onds</w:t>
      </w:r>
      <w:r w:rsidR="00C84BDA" w:rsidRPr="009C7983">
        <w:rPr>
          <w:rFonts w:ascii="Arial" w:hAnsi="Arial" w:cs="Arial"/>
          <w:color w:val="000000" w:themeColor="text1"/>
          <w:sz w:val="22"/>
          <w:szCs w:val="22"/>
        </w:rPr>
        <w:t xml:space="preserve"> to increase drag</w:t>
      </w:r>
      <w:r w:rsidR="00A95656" w:rsidRPr="009C7983">
        <w:rPr>
          <w:rFonts w:ascii="Arial" w:hAnsi="Arial" w:cs="Arial"/>
          <w:color w:val="000000" w:themeColor="text1"/>
          <w:sz w:val="22"/>
          <w:szCs w:val="22"/>
        </w:rPr>
        <w:t>. This is conjunction with the concealed front wing, shifts the</w:t>
      </w:r>
      <w:r w:rsidR="000653D9" w:rsidRPr="009C7983">
        <w:rPr>
          <w:rFonts w:ascii="Arial" w:hAnsi="Arial" w:cs="Arial"/>
          <w:color w:val="000000" w:themeColor="text1"/>
          <w:sz w:val="22"/>
          <w:szCs w:val="22"/>
        </w:rPr>
        <w:t xml:space="preserve"> aero</w:t>
      </w:r>
      <w:r w:rsidR="00A95656" w:rsidRPr="009C7983">
        <w:rPr>
          <w:rFonts w:ascii="Arial" w:hAnsi="Arial" w:cs="Arial"/>
          <w:color w:val="000000" w:themeColor="text1"/>
          <w:sz w:val="22"/>
          <w:szCs w:val="22"/>
        </w:rPr>
        <w:t xml:space="preserve"> balance and centre of pressure to </w:t>
      </w:r>
      <w:r w:rsidR="00C84BDA" w:rsidRPr="009C7983">
        <w:rPr>
          <w:rFonts w:ascii="Arial" w:hAnsi="Arial" w:cs="Arial"/>
          <w:color w:val="000000" w:themeColor="text1"/>
          <w:sz w:val="22"/>
          <w:szCs w:val="22"/>
        </w:rPr>
        <w:t xml:space="preserve">maximise braking stability. </w:t>
      </w:r>
    </w:p>
    <w:p w14:paraId="3848365C" w14:textId="30A2F401" w:rsidR="00A240B2"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Valhalla’s meticulously sculpted aerodynamic surfaces are operating at peak performance to generate </w:t>
      </w:r>
      <w:r w:rsidR="00C06F0D" w:rsidRPr="009C7983">
        <w:rPr>
          <w:rFonts w:ascii="Arial" w:hAnsi="Arial" w:cs="Arial"/>
          <w:color w:val="000000" w:themeColor="text1"/>
          <w:sz w:val="22"/>
          <w:szCs w:val="22"/>
        </w:rPr>
        <w:t xml:space="preserve">in excess of </w:t>
      </w:r>
      <w:r w:rsidRPr="009C7983">
        <w:rPr>
          <w:rFonts w:ascii="Arial" w:hAnsi="Arial" w:cs="Arial"/>
          <w:color w:val="000000" w:themeColor="text1"/>
          <w:sz w:val="22"/>
          <w:szCs w:val="22"/>
        </w:rPr>
        <w:t>6</w:t>
      </w:r>
      <w:r w:rsidR="00C06F0D" w:rsidRPr="009C7983">
        <w:rPr>
          <w:rFonts w:ascii="Arial" w:hAnsi="Arial" w:cs="Arial"/>
          <w:color w:val="000000" w:themeColor="text1"/>
          <w:sz w:val="22"/>
          <w:szCs w:val="22"/>
        </w:rPr>
        <w:t>0</w:t>
      </w:r>
      <w:r w:rsidRPr="009C7983">
        <w:rPr>
          <w:rFonts w:ascii="Arial" w:hAnsi="Arial" w:cs="Arial"/>
          <w:color w:val="000000" w:themeColor="text1"/>
          <w:sz w:val="22"/>
          <w:szCs w:val="22"/>
        </w:rPr>
        <w:t>0kg of downforce</w:t>
      </w:r>
      <w:r w:rsidR="005C2F6C">
        <w:rPr>
          <w:rFonts w:ascii="Arial" w:hAnsi="Arial" w:cs="Arial"/>
          <w:color w:val="000000" w:themeColor="text1"/>
          <w:sz w:val="22"/>
          <w:szCs w:val="22"/>
        </w:rPr>
        <w:t>,</w:t>
      </w:r>
      <w:r w:rsidRPr="009C7983">
        <w:rPr>
          <w:rFonts w:ascii="Arial" w:hAnsi="Arial" w:cs="Arial"/>
          <w:color w:val="000000" w:themeColor="text1"/>
          <w:sz w:val="22"/>
          <w:szCs w:val="22"/>
        </w:rPr>
        <w:t xml:space="preserve"> enough for high-speed cornering ability and stability under acceleration and braking. </w:t>
      </w:r>
      <w:r w:rsidR="00A95656" w:rsidRPr="009C7983">
        <w:rPr>
          <w:rFonts w:ascii="Arial" w:hAnsi="Arial" w:cs="Arial"/>
          <w:color w:val="000000" w:themeColor="text1"/>
          <w:sz w:val="22"/>
          <w:szCs w:val="22"/>
        </w:rPr>
        <w:t>From 240km/h</w:t>
      </w:r>
      <w:r w:rsidR="005C2F6C">
        <w:rPr>
          <w:rFonts w:ascii="Arial" w:hAnsi="Arial" w:cs="Arial"/>
          <w:color w:val="000000" w:themeColor="text1"/>
          <w:sz w:val="22"/>
          <w:szCs w:val="22"/>
        </w:rPr>
        <w:t xml:space="preserve"> (149mph)</w:t>
      </w:r>
      <w:r w:rsidR="00A95656" w:rsidRPr="009C7983">
        <w:rPr>
          <w:rFonts w:ascii="Arial" w:hAnsi="Arial" w:cs="Arial"/>
          <w:color w:val="000000" w:themeColor="text1"/>
          <w:sz w:val="22"/>
          <w:szCs w:val="22"/>
        </w:rPr>
        <w:t xml:space="preserve"> the downforce is kept at a consistent level and </w:t>
      </w:r>
      <w:r w:rsidRPr="009C7983">
        <w:rPr>
          <w:rFonts w:ascii="Arial" w:hAnsi="Arial" w:cs="Arial"/>
          <w:color w:val="000000" w:themeColor="text1"/>
          <w:sz w:val="22"/>
          <w:szCs w:val="22"/>
        </w:rPr>
        <w:t>actively managed to remain at that figure all the way to Valhalla’s</w:t>
      </w:r>
      <w:r w:rsidR="003B0B41" w:rsidRPr="009C7983">
        <w:rPr>
          <w:rFonts w:ascii="Arial" w:hAnsi="Arial" w:cs="Arial"/>
          <w:color w:val="000000" w:themeColor="text1"/>
          <w:sz w:val="22"/>
          <w:szCs w:val="22"/>
        </w:rPr>
        <w:t xml:space="preserve"> electronically limited</w:t>
      </w:r>
      <w:r w:rsidRPr="009C7983">
        <w:rPr>
          <w:rFonts w:ascii="Arial" w:hAnsi="Arial" w:cs="Arial"/>
          <w:color w:val="000000" w:themeColor="text1"/>
          <w:sz w:val="22"/>
          <w:szCs w:val="22"/>
        </w:rPr>
        <w:t xml:space="preserve"> 350k</w:t>
      </w:r>
      <w:r w:rsidR="008F27E9" w:rsidRPr="009C7983">
        <w:rPr>
          <w:rFonts w:ascii="Arial" w:hAnsi="Arial" w:cs="Arial"/>
          <w:color w:val="000000" w:themeColor="text1"/>
          <w:sz w:val="22"/>
          <w:szCs w:val="22"/>
        </w:rPr>
        <w:t>m/</w:t>
      </w:r>
      <w:r w:rsidRPr="009C7983">
        <w:rPr>
          <w:rFonts w:ascii="Arial" w:hAnsi="Arial" w:cs="Arial"/>
          <w:color w:val="000000" w:themeColor="text1"/>
          <w:sz w:val="22"/>
          <w:szCs w:val="22"/>
        </w:rPr>
        <w:t>h (217mph</w:t>
      </w:r>
      <w:r w:rsidR="007E5332" w:rsidRPr="009C7983">
        <w:rPr>
          <w:rFonts w:ascii="Arial" w:hAnsi="Arial" w:cs="Arial"/>
          <w:color w:val="000000" w:themeColor="text1"/>
          <w:sz w:val="22"/>
          <w:szCs w:val="22"/>
        </w:rPr>
        <w:t>)</w:t>
      </w:r>
      <w:r w:rsidR="009942B1" w:rsidRPr="009C7983">
        <w:rPr>
          <w:rFonts w:ascii="Arial" w:hAnsi="Arial" w:cs="Arial"/>
          <w:color w:val="000000" w:themeColor="text1"/>
          <w:sz w:val="22"/>
          <w:szCs w:val="22"/>
        </w:rPr>
        <w:t xml:space="preserve"> </w:t>
      </w:r>
      <w:r w:rsidR="00071174" w:rsidRPr="009C7983">
        <w:rPr>
          <w:rFonts w:ascii="Arial" w:hAnsi="Arial" w:cs="Arial"/>
          <w:color w:val="000000" w:themeColor="text1"/>
          <w:sz w:val="22"/>
          <w:szCs w:val="22"/>
        </w:rPr>
        <w:t>maximum speed</w:t>
      </w:r>
      <w:r w:rsidRPr="009C7983">
        <w:rPr>
          <w:rFonts w:ascii="Arial" w:hAnsi="Arial" w:cs="Arial"/>
          <w:color w:val="000000" w:themeColor="text1"/>
          <w:sz w:val="22"/>
          <w:szCs w:val="22"/>
        </w:rPr>
        <w:t>,</w:t>
      </w:r>
      <w:r w:rsidR="00A95656" w:rsidRPr="009C7983">
        <w:rPr>
          <w:rFonts w:ascii="Arial" w:hAnsi="Arial" w:cs="Arial"/>
          <w:color w:val="000000" w:themeColor="text1"/>
          <w:sz w:val="22"/>
          <w:szCs w:val="22"/>
        </w:rPr>
        <w:t xml:space="preserve"> </w:t>
      </w:r>
      <w:r w:rsidRPr="009C7983">
        <w:rPr>
          <w:rFonts w:ascii="Arial" w:hAnsi="Arial" w:cs="Arial"/>
          <w:color w:val="000000" w:themeColor="text1"/>
          <w:sz w:val="22"/>
          <w:szCs w:val="22"/>
        </w:rPr>
        <w:t xml:space="preserve">with the rear wing’s angle of attack gradually trimmed as speed increases to reduce drag while maintaining elevated and consistent dynamic </w:t>
      </w:r>
      <w:r w:rsidR="005C2F6C" w:rsidRPr="009C7983">
        <w:rPr>
          <w:rFonts w:ascii="Arial" w:hAnsi="Arial" w:cs="Arial"/>
          <w:color w:val="000000" w:themeColor="text1"/>
          <w:sz w:val="22"/>
          <w:szCs w:val="22"/>
        </w:rPr>
        <w:t>behavior</w:t>
      </w:r>
      <w:r w:rsidRPr="009C7983">
        <w:rPr>
          <w:rFonts w:ascii="Arial" w:hAnsi="Arial" w:cs="Arial"/>
          <w:color w:val="000000" w:themeColor="text1"/>
          <w:sz w:val="22"/>
          <w:szCs w:val="22"/>
        </w:rPr>
        <w:t xml:space="preserve"> over the widest possible operating window.</w:t>
      </w:r>
      <w:r w:rsidR="00A95656" w:rsidRPr="009C7983">
        <w:rPr>
          <w:rFonts w:ascii="Arial" w:hAnsi="Arial" w:cs="Arial"/>
          <w:color w:val="000000" w:themeColor="text1"/>
          <w:sz w:val="22"/>
          <w:szCs w:val="22"/>
        </w:rPr>
        <w:t xml:space="preserve"> Maintaining a </w:t>
      </w:r>
      <w:r w:rsidR="00A95656" w:rsidRPr="009C7983">
        <w:rPr>
          <w:rFonts w:ascii="Arial" w:hAnsi="Arial" w:cs="Arial"/>
          <w:color w:val="000000" w:themeColor="text1"/>
          <w:sz w:val="22"/>
          <w:szCs w:val="22"/>
        </w:rPr>
        <w:lastRenderedPageBreak/>
        <w:t>consistent downforce figure above 240km/h</w:t>
      </w:r>
      <w:r w:rsidR="005C2F6C">
        <w:rPr>
          <w:rFonts w:ascii="Arial" w:hAnsi="Arial" w:cs="Arial"/>
          <w:color w:val="000000" w:themeColor="text1"/>
          <w:sz w:val="22"/>
          <w:szCs w:val="22"/>
        </w:rPr>
        <w:t xml:space="preserve"> (149mph)</w:t>
      </w:r>
      <w:r w:rsidR="00A95656" w:rsidRPr="009C7983">
        <w:rPr>
          <w:rFonts w:ascii="Arial" w:hAnsi="Arial" w:cs="Arial"/>
          <w:color w:val="000000" w:themeColor="text1"/>
          <w:sz w:val="22"/>
          <w:szCs w:val="22"/>
        </w:rPr>
        <w:t xml:space="preserve"> gives the driver an assured sense of stability and predictability as they explore the outstanding dynamic potential of the car</w:t>
      </w:r>
      <w:r w:rsidR="00A240B2">
        <w:rPr>
          <w:rFonts w:ascii="Arial" w:hAnsi="Arial" w:cs="Arial"/>
          <w:color w:val="000000" w:themeColor="text1"/>
          <w:sz w:val="22"/>
          <w:szCs w:val="22"/>
        </w:rPr>
        <w:t>.</w:t>
      </w:r>
    </w:p>
    <w:p w14:paraId="653403F6" w14:textId="77777777" w:rsidR="00561570" w:rsidRPr="00561570" w:rsidRDefault="00561570"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07201CD4" w14:textId="0DC5F83A" w:rsidR="00E00510" w:rsidRPr="009C7983" w:rsidRDefault="00E00510" w:rsidP="006A288C">
      <w:pPr>
        <w:pStyle w:val="Default"/>
        <w:tabs>
          <w:tab w:val="left" w:pos="147"/>
          <w:tab w:val="left" w:pos="360"/>
        </w:tabs>
        <w:spacing w:before="0" w:line="360" w:lineRule="auto"/>
        <w:jc w:val="both"/>
        <w:rPr>
          <w:rFonts w:ascii="Arial" w:hAnsi="Arial" w:cs="Arial"/>
          <w:b/>
          <w:bCs/>
          <w:color w:val="000000" w:themeColor="text1"/>
          <w:sz w:val="22"/>
          <w:szCs w:val="22"/>
        </w:rPr>
      </w:pPr>
      <w:r w:rsidRPr="009C7983">
        <w:rPr>
          <w:rFonts w:ascii="Arial" w:hAnsi="Arial" w:cs="Arial"/>
          <w:b/>
          <w:bCs/>
          <w:color w:val="000000" w:themeColor="text1"/>
          <w:sz w:val="22"/>
          <w:szCs w:val="22"/>
        </w:rPr>
        <w:t>DESIGN: EXTERIOR</w:t>
      </w:r>
    </w:p>
    <w:p w14:paraId="179BA0CC" w14:textId="6E32698A" w:rsidR="00616F4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Freed from the necessity for </w:t>
      </w:r>
      <w:r w:rsidR="00A006A0" w:rsidRPr="009C7983">
        <w:rPr>
          <w:rFonts w:ascii="Arial" w:hAnsi="Arial" w:cs="Arial"/>
          <w:color w:val="000000" w:themeColor="text1"/>
          <w:sz w:val="22"/>
          <w:szCs w:val="22"/>
        </w:rPr>
        <w:t xml:space="preserve">a </w:t>
      </w:r>
      <w:r w:rsidRPr="009C7983">
        <w:rPr>
          <w:rFonts w:ascii="Arial" w:hAnsi="Arial" w:cs="Arial"/>
          <w:color w:val="000000" w:themeColor="text1"/>
          <w:sz w:val="22"/>
          <w:szCs w:val="22"/>
        </w:rPr>
        <w:t xml:space="preserve">fixed wing, </w:t>
      </w:r>
      <w:bookmarkStart w:id="2" w:name="_Hlk76482350"/>
      <w:r w:rsidRPr="009C7983">
        <w:rPr>
          <w:rFonts w:ascii="Arial" w:hAnsi="Arial" w:cs="Arial"/>
          <w:color w:val="000000" w:themeColor="text1"/>
          <w:sz w:val="22"/>
          <w:szCs w:val="22"/>
        </w:rPr>
        <w:t xml:space="preserve">Valhalla’s predominantly carbon </w:t>
      </w:r>
      <w:proofErr w:type="spellStart"/>
      <w:r w:rsidRPr="009C7983">
        <w:rPr>
          <w:rFonts w:ascii="Arial" w:hAnsi="Arial" w:cs="Arial"/>
          <w:color w:val="000000" w:themeColor="text1"/>
          <w:sz w:val="22"/>
          <w:szCs w:val="22"/>
        </w:rPr>
        <w:t>fibre</w:t>
      </w:r>
      <w:proofErr w:type="spellEnd"/>
      <w:r w:rsidRPr="009C7983">
        <w:rPr>
          <w:rFonts w:ascii="Arial" w:hAnsi="Arial" w:cs="Arial"/>
          <w:color w:val="000000" w:themeColor="text1"/>
          <w:sz w:val="22"/>
          <w:szCs w:val="22"/>
        </w:rPr>
        <w:t xml:space="preserve"> body</w:t>
      </w:r>
      <w:bookmarkEnd w:id="2"/>
      <w:r w:rsidRPr="009C7983">
        <w:rPr>
          <w:rFonts w:ascii="Arial" w:hAnsi="Arial" w:cs="Arial"/>
          <w:color w:val="000000" w:themeColor="text1"/>
          <w:sz w:val="22"/>
          <w:szCs w:val="22"/>
        </w:rPr>
        <w:t xml:space="preserve"> </w:t>
      </w:r>
      <w:r w:rsidR="00616F4A" w:rsidRPr="009C7983">
        <w:rPr>
          <w:rFonts w:ascii="Arial" w:hAnsi="Arial" w:cs="Arial"/>
          <w:color w:val="000000" w:themeColor="text1"/>
          <w:sz w:val="22"/>
          <w:szCs w:val="22"/>
        </w:rPr>
        <w:t xml:space="preserve">evolves the ethos of form following function to </w:t>
      </w:r>
      <w:r w:rsidRPr="009C7983">
        <w:rPr>
          <w:rFonts w:ascii="Arial" w:hAnsi="Arial" w:cs="Arial"/>
          <w:color w:val="000000" w:themeColor="text1"/>
          <w:sz w:val="22"/>
          <w:szCs w:val="22"/>
        </w:rPr>
        <w:t>embod</w:t>
      </w:r>
      <w:r w:rsidR="00616F4A" w:rsidRPr="009C7983">
        <w:rPr>
          <w:rFonts w:ascii="Arial" w:hAnsi="Arial" w:cs="Arial"/>
          <w:color w:val="000000" w:themeColor="text1"/>
          <w:sz w:val="22"/>
          <w:szCs w:val="22"/>
        </w:rPr>
        <w:t>y</w:t>
      </w:r>
      <w:r w:rsidRPr="009C7983">
        <w:rPr>
          <w:rFonts w:ascii="Arial" w:hAnsi="Arial" w:cs="Arial"/>
          <w:color w:val="000000" w:themeColor="text1"/>
          <w:sz w:val="22"/>
          <w:szCs w:val="22"/>
        </w:rPr>
        <w:t xml:space="preserve"> a new era of efficient performance and true beauty. </w:t>
      </w:r>
    </w:p>
    <w:p w14:paraId="43925A2F" w14:textId="77777777" w:rsidR="0066174E" w:rsidRPr="009C7983" w:rsidRDefault="0066174E" w:rsidP="006A288C">
      <w:pPr>
        <w:pStyle w:val="Default"/>
        <w:tabs>
          <w:tab w:val="left" w:pos="147"/>
          <w:tab w:val="left" w:pos="360"/>
        </w:tabs>
        <w:spacing w:before="0" w:line="360" w:lineRule="auto"/>
        <w:jc w:val="both"/>
        <w:rPr>
          <w:rFonts w:ascii="Arial" w:hAnsi="Arial" w:cs="Arial"/>
          <w:sz w:val="22"/>
          <w:szCs w:val="22"/>
          <w:lang w:val="en-GB"/>
        </w:rPr>
      </w:pPr>
    </w:p>
    <w:p w14:paraId="47819CCD" w14:textId="610F9DAD"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Dramatic forward-hinged dihedral doors add supercar theatre but thoughtful design and engineering of the </w:t>
      </w:r>
      <w:r w:rsidR="00DB18FD" w:rsidRPr="009C7983">
        <w:rPr>
          <w:rFonts w:ascii="Arial" w:hAnsi="Arial" w:cs="Arial"/>
          <w:color w:val="000000" w:themeColor="text1"/>
          <w:sz w:val="22"/>
          <w:szCs w:val="22"/>
        </w:rPr>
        <w:t xml:space="preserve">monocoque </w:t>
      </w:r>
      <w:r w:rsidRPr="009C7983">
        <w:rPr>
          <w:rFonts w:ascii="Arial" w:hAnsi="Arial" w:cs="Arial"/>
          <w:color w:val="000000" w:themeColor="text1"/>
          <w:sz w:val="22"/>
          <w:szCs w:val="22"/>
        </w:rPr>
        <w:t xml:space="preserve">and doors – specifically lowered sills, roof cut-outs in the roof </w:t>
      </w:r>
      <w:r w:rsidRPr="009C7983">
        <w:rPr>
          <w:rFonts w:ascii="Arial" w:hAnsi="Arial" w:cs="Arial"/>
          <w:color w:val="auto"/>
          <w:sz w:val="22"/>
          <w:szCs w:val="22"/>
        </w:rPr>
        <w:t xml:space="preserve">and a forward A-pillar position </w:t>
      </w:r>
      <w:r w:rsidR="00DB18FD" w:rsidRPr="009C7983">
        <w:rPr>
          <w:rFonts w:ascii="Arial" w:hAnsi="Arial" w:cs="Arial"/>
          <w:color w:val="auto"/>
          <w:sz w:val="22"/>
          <w:szCs w:val="22"/>
        </w:rPr>
        <w:t>–</w:t>
      </w:r>
      <w:r w:rsidRPr="009C7983">
        <w:rPr>
          <w:rFonts w:ascii="Arial" w:hAnsi="Arial" w:cs="Arial"/>
          <w:color w:val="auto"/>
          <w:sz w:val="22"/>
          <w:szCs w:val="22"/>
        </w:rPr>
        <w:t xml:space="preserve"> </w:t>
      </w:r>
      <w:r w:rsidR="000F27F6" w:rsidRPr="009C7983">
        <w:rPr>
          <w:rFonts w:ascii="Arial" w:hAnsi="Arial" w:cs="Arial"/>
          <w:color w:val="auto"/>
          <w:sz w:val="22"/>
          <w:szCs w:val="22"/>
        </w:rPr>
        <w:t>significantly eases</w:t>
      </w:r>
      <w:r w:rsidRPr="009C7983">
        <w:rPr>
          <w:rFonts w:ascii="Arial" w:hAnsi="Arial" w:cs="Arial"/>
          <w:color w:val="auto"/>
          <w:sz w:val="22"/>
          <w:szCs w:val="22"/>
        </w:rPr>
        <w:t xml:space="preserve"> ingress and egress.</w:t>
      </w:r>
      <w:r w:rsidR="003944C5" w:rsidRPr="009C7983">
        <w:rPr>
          <w:rFonts w:ascii="Arial" w:hAnsi="Arial" w:cs="Arial"/>
          <w:color w:val="auto"/>
          <w:sz w:val="22"/>
          <w:szCs w:val="22"/>
        </w:rPr>
        <w:t xml:space="preserve"> Creating a class leading opening, the dihedral hinge takes the door up and away from the driver and passenger, allowing the user to easily drop into the bespoke carbon </w:t>
      </w:r>
      <w:proofErr w:type="spellStart"/>
      <w:r w:rsidR="003944C5" w:rsidRPr="009C7983">
        <w:rPr>
          <w:rFonts w:ascii="Arial" w:hAnsi="Arial" w:cs="Arial"/>
          <w:color w:val="auto"/>
          <w:sz w:val="22"/>
          <w:szCs w:val="22"/>
        </w:rPr>
        <w:t>fibre</w:t>
      </w:r>
      <w:proofErr w:type="spellEnd"/>
      <w:r w:rsidR="003944C5" w:rsidRPr="009C7983">
        <w:rPr>
          <w:rFonts w:ascii="Arial" w:hAnsi="Arial" w:cs="Arial"/>
          <w:color w:val="auto"/>
          <w:sz w:val="22"/>
          <w:szCs w:val="22"/>
        </w:rPr>
        <w:t xml:space="preserve"> seats and swing their legs into the cabin effortlessly. </w:t>
      </w:r>
      <w:r w:rsidRPr="009C7983">
        <w:rPr>
          <w:rFonts w:ascii="Arial" w:hAnsi="Arial" w:cs="Arial"/>
          <w:color w:val="auto"/>
          <w:sz w:val="22"/>
          <w:szCs w:val="22"/>
        </w:rPr>
        <w:t xml:space="preserve"> </w:t>
      </w:r>
      <w:r w:rsidRPr="009C7983">
        <w:rPr>
          <w:rFonts w:ascii="Arial" w:hAnsi="Arial" w:cs="Arial"/>
          <w:color w:val="000000" w:themeColor="text1"/>
          <w:sz w:val="22"/>
          <w:szCs w:val="22"/>
        </w:rPr>
        <w:t xml:space="preserve">The doors also incorporate one of Valhalla’s most innovative aerodynamic features. Called the </w:t>
      </w:r>
      <w:r w:rsidR="00387255" w:rsidRPr="009C7983">
        <w:rPr>
          <w:rFonts w:ascii="Arial" w:hAnsi="Arial" w:cs="Arial"/>
          <w:color w:val="000000" w:themeColor="text1"/>
          <w:sz w:val="22"/>
          <w:szCs w:val="22"/>
        </w:rPr>
        <w:t>d</w:t>
      </w:r>
      <w:r w:rsidRPr="009C7983">
        <w:rPr>
          <w:rFonts w:ascii="Arial" w:hAnsi="Arial" w:cs="Arial"/>
          <w:color w:val="000000" w:themeColor="text1"/>
          <w:sz w:val="22"/>
          <w:szCs w:val="22"/>
        </w:rPr>
        <w:t xml:space="preserve">oor </w:t>
      </w:r>
      <w:r w:rsidR="00387255" w:rsidRPr="009C7983">
        <w:rPr>
          <w:rFonts w:ascii="Arial" w:hAnsi="Arial" w:cs="Arial"/>
          <w:color w:val="000000" w:themeColor="text1"/>
          <w:sz w:val="22"/>
          <w:szCs w:val="22"/>
        </w:rPr>
        <w:t>t</w:t>
      </w:r>
      <w:r w:rsidRPr="009C7983">
        <w:rPr>
          <w:rFonts w:ascii="Arial" w:hAnsi="Arial" w:cs="Arial"/>
          <w:color w:val="000000" w:themeColor="text1"/>
          <w:sz w:val="22"/>
          <w:szCs w:val="22"/>
        </w:rPr>
        <w:t xml:space="preserve">urning </w:t>
      </w:r>
      <w:r w:rsidR="00387255" w:rsidRPr="009C7983">
        <w:rPr>
          <w:rFonts w:ascii="Arial" w:hAnsi="Arial" w:cs="Arial"/>
          <w:color w:val="000000" w:themeColor="text1"/>
          <w:sz w:val="22"/>
          <w:szCs w:val="22"/>
        </w:rPr>
        <w:t>v</w:t>
      </w:r>
      <w:r w:rsidRPr="009C7983">
        <w:rPr>
          <w:rFonts w:ascii="Arial" w:hAnsi="Arial" w:cs="Arial"/>
          <w:color w:val="000000" w:themeColor="text1"/>
          <w:sz w:val="22"/>
          <w:szCs w:val="22"/>
        </w:rPr>
        <w:t xml:space="preserve">ane, airflow exiting the front wheel arch is directed down Valhalla’s flanks and into ducts which improve performance of </w:t>
      </w:r>
      <w:r w:rsidR="00387255" w:rsidRPr="009C7983">
        <w:rPr>
          <w:rFonts w:ascii="Arial" w:hAnsi="Arial" w:cs="Arial"/>
          <w:color w:val="000000" w:themeColor="text1"/>
          <w:sz w:val="22"/>
          <w:szCs w:val="22"/>
        </w:rPr>
        <w:t xml:space="preserve">the </w:t>
      </w:r>
      <w:r w:rsidR="008F27E9" w:rsidRPr="009C7983">
        <w:rPr>
          <w:rFonts w:ascii="Arial" w:hAnsi="Arial" w:cs="Arial"/>
          <w:color w:val="000000" w:themeColor="text1"/>
          <w:sz w:val="22"/>
          <w:szCs w:val="22"/>
        </w:rPr>
        <w:t xml:space="preserve">V8 engine </w:t>
      </w:r>
      <w:r w:rsidRPr="009C7983">
        <w:rPr>
          <w:rFonts w:ascii="Arial" w:hAnsi="Arial" w:cs="Arial"/>
          <w:color w:val="000000" w:themeColor="text1"/>
          <w:sz w:val="22"/>
          <w:szCs w:val="22"/>
        </w:rPr>
        <w:t xml:space="preserve">and transmission oil coolers by 50%. The inner surface of the door </w:t>
      </w:r>
      <w:r w:rsidR="009E642A">
        <w:rPr>
          <w:rFonts w:ascii="Arial" w:hAnsi="Arial" w:cs="Arial"/>
          <w:color w:val="000000" w:themeColor="text1"/>
          <w:sz w:val="22"/>
          <w:szCs w:val="22"/>
        </w:rPr>
        <w:t>outer</w:t>
      </w:r>
      <w:r w:rsidR="007D6C79">
        <w:rPr>
          <w:rFonts w:ascii="Arial" w:hAnsi="Arial" w:cs="Arial"/>
          <w:color w:val="000000" w:themeColor="text1"/>
          <w:sz w:val="22"/>
          <w:szCs w:val="22"/>
        </w:rPr>
        <w:t xml:space="preserve"> is</w:t>
      </w:r>
      <w:r w:rsidRPr="009C7983">
        <w:rPr>
          <w:rFonts w:ascii="Arial" w:hAnsi="Arial" w:cs="Arial"/>
          <w:color w:val="000000" w:themeColor="text1"/>
          <w:sz w:val="22"/>
          <w:szCs w:val="22"/>
        </w:rPr>
        <w:t xml:space="preserve"> sculpted to serve as a duct, allowing air to flow inside the door, passing along the sides of the car and into the cooling ducts for engine and transmission. This keeps the </w:t>
      </w:r>
      <w:r w:rsidR="00C54BC7">
        <w:rPr>
          <w:rFonts w:ascii="Arial" w:hAnsi="Arial" w:cs="Arial"/>
          <w:color w:val="000000" w:themeColor="text1"/>
          <w:sz w:val="22"/>
          <w:szCs w:val="22"/>
        </w:rPr>
        <w:t>outer</w:t>
      </w:r>
      <w:r w:rsidRPr="009C7983">
        <w:rPr>
          <w:rFonts w:ascii="Arial" w:hAnsi="Arial" w:cs="Arial"/>
          <w:color w:val="000000" w:themeColor="text1"/>
          <w:sz w:val="22"/>
          <w:szCs w:val="22"/>
        </w:rPr>
        <w:t xml:space="preserve"> surface clean and free from</w:t>
      </w:r>
      <w:r w:rsidR="00387255" w:rsidRPr="009C7983">
        <w:rPr>
          <w:rFonts w:ascii="Arial" w:hAnsi="Arial" w:cs="Arial"/>
          <w:color w:val="000000" w:themeColor="text1"/>
          <w:sz w:val="22"/>
          <w:szCs w:val="22"/>
        </w:rPr>
        <w:t xml:space="preserve"> v</w:t>
      </w:r>
      <w:r w:rsidRPr="009C7983">
        <w:rPr>
          <w:rFonts w:ascii="Arial" w:hAnsi="Arial" w:cs="Arial"/>
          <w:color w:val="000000" w:themeColor="text1"/>
          <w:sz w:val="22"/>
          <w:szCs w:val="22"/>
        </w:rPr>
        <w:t>isible scoops and intakes.</w:t>
      </w:r>
    </w:p>
    <w:p w14:paraId="52692D3A"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1F36077F" w14:textId="042FFC63" w:rsidR="001F0E53" w:rsidRPr="009C7983" w:rsidRDefault="009942B1"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Rising from the sleek roof is a</w:t>
      </w:r>
      <w:r w:rsidR="0099264A" w:rsidRPr="009C7983">
        <w:rPr>
          <w:rFonts w:ascii="Arial" w:hAnsi="Arial" w:cs="Arial"/>
          <w:color w:val="auto"/>
          <w:sz w:val="22"/>
          <w:szCs w:val="22"/>
        </w:rPr>
        <w:t>n</w:t>
      </w:r>
      <w:r w:rsidRPr="009C7983">
        <w:rPr>
          <w:rFonts w:ascii="Arial" w:hAnsi="Arial" w:cs="Arial"/>
          <w:color w:val="auto"/>
          <w:sz w:val="22"/>
          <w:szCs w:val="22"/>
        </w:rPr>
        <w:t xml:space="preserve"> F1</w:t>
      </w:r>
      <w:r w:rsidRPr="009C7983">
        <w:rPr>
          <w:rFonts w:ascii="Arial" w:hAnsi="Arial" w:cs="Arial"/>
          <w:color w:val="auto"/>
          <w:sz w:val="22"/>
          <w:szCs w:val="22"/>
          <w:vertAlign w:val="superscript"/>
        </w:rPr>
        <w:t>®</w:t>
      </w:r>
      <w:r w:rsidRPr="009C7983">
        <w:rPr>
          <w:rFonts w:ascii="Arial" w:hAnsi="Arial" w:cs="Arial"/>
          <w:color w:val="auto"/>
          <w:sz w:val="22"/>
          <w:szCs w:val="22"/>
        </w:rPr>
        <w:t xml:space="preserve"> inspired roof snorkel, </w:t>
      </w:r>
      <w:r w:rsidR="0075199E" w:rsidRPr="009C7983">
        <w:rPr>
          <w:rFonts w:ascii="Arial" w:hAnsi="Arial" w:cs="Arial"/>
          <w:color w:val="auto"/>
          <w:sz w:val="22"/>
          <w:szCs w:val="22"/>
        </w:rPr>
        <w:t>direct</w:t>
      </w:r>
      <w:r w:rsidRPr="009C7983">
        <w:rPr>
          <w:rFonts w:ascii="Arial" w:hAnsi="Arial" w:cs="Arial"/>
          <w:color w:val="auto"/>
          <w:sz w:val="22"/>
          <w:szCs w:val="22"/>
        </w:rPr>
        <w:t>ing</w:t>
      </w:r>
      <w:r w:rsidR="0075199E" w:rsidRPr="009C7983">
        <w:rPr>
          <w:rFonts w:ascii="Arial" w:hAnsi="Arial" w:cs="Arial"/>
          <w:color w:val="auto"/>
          <w:sz w:val="22"/>
          <w:szCs w:val="22"/>
        </w:rPr>
        <w:t xml:space="preserve"> </w:t>
      </w:r>
      <w:r w:rsidR="00C84BDA" w:rsidRPr="009C7983">
        <w:rPr>
          <w:rFonts w:ascii="Arial" w:hAnsi="Arial" w:cs="Arial"/>
          <w:color w:val="auto"/>
          <w:sz w:val="22"/>
          <w:szCs w:val="22"/>
        </w:rPr>
        <w:t xml:space="preserve">air </w:t>
      </w:r>
      <w:r w:rsidR="00BC10EC" w:rsidRPr="009C7983">
        <w:rPr>
          <w:rFonts w:ascii="Arial" w:hAnsi="Arial" w:cs="Arial"/>
          <w:color w:val="auto"/>
          <w:sz w:val="22"/>
          <w:szCs w:val="22"/>
        </w:rPr>
        <w:t>to</w:t>
      </w:r>
      <w:r w:rsidR="0075199E" w:rsidRPr="009C7983">
        <w:rPr>
          <w:rFonts w:ascii="Arial" w:hAnsi="Arial" w:cs="Arial"/>
          <w:color w:val="auto"/>
          <w:sz w:val="22"/>
          <w:szCs w:val="22"/>
        </w:rPr>
        <w:t xml:space="preserve"> </w:t>
      </w:r>
      <w:r w:rsidR="00C84BDA" w:rsidRPr="009C7983">
        <w:rPr>
          <w:rFonts w:ascii="Arial" w:hAnsi="Arial" w:cs="Arial"/>
          <w:color w:val="auto"/>
          <w:sz w:val="22"/>
          <w:szCs w:val="22"/>
        </w:rPr>
        <w:t>multiple</w:t>
      </w:r>
      <w:r w:rsidR="0075199E" w:rsidRPr="009C7983">
        <w:rPr>
          <w:rFonts w:ascii="Arial" w:hAnsi="Arial" w:cs="Arial"/>
          <w:color w:val="auto"/>
          <w:sz w:val="22"/>
          <w:szCs w:val="22"/>
        </w:rPr>
        <w:t xml:space="preserve"> </w:t>
      </w:r>
      <w:r w:rsidR="00BC10EC" w:rsidRPr="009C7983">
        <w:rPr>
          <w:rFonts w:ascii="Arial" w:hAnsi="Arial" w:cs="Arial"/>
          <w:color w:val="auto"/>
          <w:sz w:val="22"/>
          <w:szCs w:val="22"/>
        </w:rPr>
        <w:t xml:space="preserve">places </w:t>
      </w:r>
      <w:r w:rsidR="0075199E" w:rsidRPr="009C7983">
        <w:rPr>
          <w:rFonts w:ascii="Arial" w:hAnsi="Arial" w:cs="Arial"/>
          <w:color w:val="auto"/>
          <w:sz w:val="22"/>
          <w:szCs w:val="22"/>
        </w:rPr>
        <w:t xml:space="preserve">including </w:t>
      </w:r>
      <w:r w:rsidR="00716151" w:rsidRPr="009C7983">
        <w:rPr>
          <w:rFonts w:ascii="Arial" w:hAnsi="Arial" w:cs="Arial"/>
          <w:color w:val="auto"/>
          <w:sz w:val="22"/>
          <w:szCs w:val="22"/>
        </w:rPr>
        <w:t>two</w:t>
      </w:r>
      <w:r w:rsidR="0075199E" w:rsidRPr="009C7983">
        <w:rPr>
          <w:rFonts w:ascii="Arial" w:hAnsi="Arial" w:cs="Arial"/>
          <w:color w:val="auto"/>
          <w:sz w:val="22"/>
          <w:szCs w:val="22"/>
        </w:rPr>
        <w:t xml:space="preserve"> engine</w:t>
      </w:r>
      <w:r w:rsidR="00716151" w:rsidRPr="009C7983">
        <w:rPr>
          <w:rFonts w:ascii="Arial" w:hAnsi="Arial" w:cs="Arial"/>
          <w:color w:val="auto"/>
          <w:sz w:val="22"/>
          <w:szCs w:val="22"/>
        </w:rPr>
        <w:t xml:space="preserve"> intake</w:t>
      </w:r>
      <w:r w:rsidR="0075199E" w:rsidRPr="009C7983">
        <w:rPr>
          <w:rFonts w:ascii="Arial" w:hAnsi="Arial" w:cs="Arial"/>
          <w:color w:val="auto"/>
          <w:sz w:val="22"/>
          <w:szCs w:val="22"/>
        </w:rPr>
        <w:t xml:space="preserve"> paths, air to air intercoolers and </w:t>
      </w:r>
      <w:r w:rsidR="00BC10EC" w:rsidRPr="009C7983">
        <w:rPr>
          <w:rFonts w:ascii="Arial" w:hAnsi="Arial" w:cs="Arial"/>
          <w:color w:val="auto"/>
          <w:sz w:val="22"/>
          <w:szCs w:val="22"/>
        </w:rPr>
        <w:t xml:space="preserve">an </w:t>
      </w:r>
      <w:r w:rsidR="0075199E" w:rsidRPr="009C7983">
        <w:rPr>
          <w:rFonts w:ascii="Arial" w:hAnsi="Arial" w:cs="Arial"/>
          <w:color w:val="auto"/>
          <w:sz w:val="22"/>
          <w:szCs w:val="22"/>
        </w:rPr>
        <w:t xml:space="preserve">engine bay cooing duct. </w:t>
      </w:r>
      <w:r w:rsidR="001F0E53" w:rsidRPr="009C7983">
        <w:rPr>
          <w:rFonts w:ascii="Arial" w:hAnsi="Arial" w:cs="Arial"/>
          <w:color w:val="auto"/>
          <w:sz w:val="22"/>
          <w:szCs w:val="22"/>
        </w:rPr>
        <w:t>The roof scoop is f</w:t>
      </w:r>
      <w:r w:rsidR="00C84BDA" w:rsidRPr="009C7983">
        <w:rPr>
          <w:rFonts w:ascii="Arial" w:hAnsi="Arial" w:cs="Arial"/>
          <w:color w:val="auto"/>
          <w:sz w:val="22"/>
          <w:szCs w:val="22"/>
        </w:rPr>
        <w:t xml:space="preserve">lanked by wing-like </w:t>
      </w:r>
      <w:r w:rsidR="006D3EB4">
        <w:rPr>
          <w:rFonts w:ascii="Arial" w:hAnsi="Arial" w:cs="Arial"/>
          <w:color w:val="auto"/>
          <w:sz w:val="22"/>
          <w:szCs w:val="22"/>
        </w:rPr>
        <w:t>opening</w:t>
      </w:r>
      <w:r w:rsidR="00C84BDA" w:rsidRPr="009C7983">
        <w:rPr>
          <w:rFonts w:ascii="Arial" w:hAnsi="Arial" w:cs="Arial"/>
          <w:color w:val="auto"/>
          <w:sz w:val="22"/>
          <w:szCs w:val="22"/>
        </w:rPr>
        <w:t xml:space="preserve"> panels giving access to fuel, oil and coolant fillers for the</w:t>
      </w:r>
      <w:r w:rsidR="00EB0344" w:rsidRPr="009C7983">
        <w:rPr>
          <w:rFonts w:ascii="Arial" w:hAnsi="Arial" w:cs="Arial"/>
          <w:color w:val="auto"/>
          <w:sz w:val="22"/>
          <w:szCs w:val="22"/>
        </w:rPr>
        <w:t xml:space="preserve"> engine </w:t>
      </w:r>
      <w:r w:rsidR="00C84BDA" w:rsidRPr="009C7983">
        <w:rPr>
          <w:rFonts w:ascii="Arial" w:hAnsi="Arial" w:cs="Arial"/>
          <w:color w:val="auto"/>
          <w:sz w:val="22"/>
          <w:szCs w:val="22"/>
        </w:rPr>
        <w:t>and charging ports for the plug-in hybrid battery. Far from compromising its immaculate surfacing these functional features are amongst Valhalla’s many intelligent details.</w:t>
      </w:r>
      <w:r w:rsidR="00050BF7" w:rsidRPr="009C7983">
        <w:rPr>
          <w:rFonts w:ascii="Arial" w:hAnsi="Arial" w:cs="Arial"/>
          <w:color w:val="auto"/>
          <w:sz w:val="22"/>
          <w:szCs w:val="22"/>
        </w:rPr>
        <w:t xml:space="preserve"> </w:t>
      </w:r>
    </w:p>
    <w:p w14:paraId="4D6A9403" w14:textId="77777777" w:rsidR="001F0E53" w:rsidRPr="009C7983" w:rsidRDefault="001F0E53" w:rsidP="006A288C">
      <w:pPr>
        <w:pStyle w:val="Default"/>
        <w:tabs>
          <w:tab w:val="left" w:pos="147"/>
          <w:tab w:val="left" w:pos="360"/>
        </w:tabs>
        <w:spacing w:before="0" w:line="360" w:lineRule="auto"/>
        <w:jc w:val="both"/>
        <w:rPr>
          <w:rFonts w:ascii="Arial" w:hAnsi="Arial" w:cs="Arial"/>
          <w:color w:val="auto"/>
          <w:sz w:val="22"/>
          <w:szCs w:val="22"/>
        </w:rPr>
      </w:pPr>
    </w:p>
    <w:p w14:paraId="4AFB3E70" w14:textId="2D31CE0A" w:rsidR="00677639" w:rsidRPr="009C7983" w:rsidRDefault="00E00510"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The quad exhaust</w:t>
      </w:r>
      <w:r w:rsidR="00F54AAB" w:rsidRPr="009C7983">
        <w:rPr>
          <w:rFonts w:ascii="Arial" w:hAnsi="Arial" w:cs="Arial"/>
          <w:color w:val="auto"/>
          <w:sz w:val="22"/>
          <w:szCs w:val="22"/>
        </w:rPr>
        <w:t xml:space="preserve"> system</w:t>
      </w:r>
      <w:r w:rsidRPr="009C7983">
        <w:rPr>
          <w:rFonts w:ascii="Arial" w:hAnsi="Arial" w:cs="Arial"/>
          <w:color w:val="auto"/>
          <w:sz w:val="22"/>
          <w:szCs w:val="22"/>
        </w:rPr>
        <w:t xml:space="preserve"> comprises a pair of t</w:t>
      </w:r>
      <w:r w:rsidR="00677639" w:rsidRPr="009C7983">
        <w:rPr>
          <w:rFonts w:ascii="Arial" w:hAnsi="Arial" w:cs="Arial"/>
          <w:color w:val="auto"/>
          <w:sz w:val="22"/>
          <w:szCs w:val="22"/>
        </w:rPr>
        <w:t>op-exit tailpipes</w:t>
      </w:r>
      <w:r w:rsidR="000F79D1" w:rsidRPr="009C7983">
        <w:rPr>
          <w:rFonts w:ascii="Arial" w:hAnsi="Arial" w:cs="Arial"/>
          <w:color w:val="auto"/>
          <w:sz w:val="22"/>
          <w:szCs w:val="22"/>
        </w:rPr>
        <w:t xml:space="preserve"> </w:t>
      </w:r>
      <w:r w:rsidRPr="009C7983">
        <w:rPr>
          <w:rFonts w:ascii="Arial" w:hAnsi="Arial" w:cs="Arial"/>
          <w:color w:val="auto"/>
          <w:sz w:val="22"/>
          <w:szCs w:val="22"/>
        </w:rPr>
        <w:t xml:space="preserve">to </w:t>
      </w:r>
      <w:proofErr w:type="spellStart"/>
      <w:r w:rsidRPr="009C7983">
        <w:rPr>
          <w:rFonts w:ascii="Arial" w:hAnsi="Arial" w:cs="Arial"/>
          <w:color w:val="auto"/>
          <w:sz w:val="22"/>
          <w:szCs w:val="22"/>
        </w:rPr>
        <w:t>maximise</w:t>
      </w:r>
      <w:proofErr w:type="spellEnd"/>
      <w:r w:rsidR="00677639" w:rsidRPr="009C7983">
        <w:rPr>
          <w:rFonts w:ascii="Arial" w:hAnsi="Arial" w:cs="Arial"/>
          <w:color w:val="auto"/>
          <w:sz w:val="22"/>
          <w:szCs w:val="22"/>
        </w:rPr>
        <w:t xml:space="preserve"> visual and aural drama</w:t>
      </w:r>
      <w:r w:rsidR="00050BF7" w:rsidRPr="009C7983">
        <w:rPr>
          <w:rFonts w:ascii="Arial" w:hAnsi="Arial" w:cs="Arial"/>
          <w:color w:val="auto"/>
          <w:sz w:val="22"/>
          <w:szCs w:val="22"/>
        </w:rPr>
        <w:t xml:space="preserve">, </w:t>
      </w:r>
      <w:r w:rsidRPr="009C7983">
        <w:rPr>
          <w:rFonts w:ascii="Arial" w:hAnsi="Arial" w:cs="Arial"/>
          <w:color w:val="auto"/>
          <w:sz w:val="22"/>
          <w:szCs w:val="22"/>
        </w:rPr>
        <w:t>with</w:t>
      </w:r>
      <w:r w:rsidR="00050BF7" w:rsidRPr="009C7983">
        <w:rPr>
          <w:rFonts w:ascii="Arial" w:hAnsi="Arial" w:cs="Arial"/>
          <w:color w:val="auto"/>
          <w:sz w:val="22"/>
          <w:szCs w:val="22"/>
        </w:rPr>
        <w:t xml:space="preserve"> an additional pair of low-mounted tailpipes </w:t>
      </w:r>
      <w:r w:rsidR="004B62F7" w:rsidRPr="009C7983">
        <w:rPr>
          <w:rFonts w:ascii="Arial" w:hAnsi="Arial" w:cs="Arial"/>
          <w:color w:val="auto"/>
          <w:sz w:val="22"/>
          <w:szCs w:val="22"/>
        </w:rPr>
        <w:t xml:space="preserve">flanking the </w:t>
      </w:r>
      <w:r w:rsidR="00387255" w:rsidRPr="009C7983">
        <w:rPr>
          <w:rFonts w:ascii="Arial" w:hAnsi="Arial" w:cs="Arial"/>
          <w:color w:val="auto"/>
          <w:sz w:val="22"/>
          <w:szCs w:val="22"/>
        </w:rPr>
        <w:t>u</w:t>
      </w:r>
      <w:r w:rsidR="00050BF7" w:rsidRPr="009C7983">
        <w:rPr>
          <w:rFonts w:ascii="Arial" w:hAnsi="Arial" w:cs="Arial"/>
          <w:color w:val="auto"/>
          <w:sz w:val="22"/>
          <w:szCs w:val="22"/>
        </w:rPr>
        <w:t>nderbody venturi tunnels</w:t>
      </w:r>
      <w:r w:rsidR="00BC10EC" w:rsidRPr="009C7983">
        <w:rPr>
          <w:rFonts w:ascii="Arial" w:hAnsi="Arial" w:cs="Arial"/>
          <w:color w:val="auto"/>
          <w:sz w:val="22"/>
          <w:szCs w:val="22"/>
        </w:rPr>
        <w:t xml:space="preserve">. The lightweight exhaust system </w:t>
      </w:r>
      <w:proofErr w:type="spellStart"/>
      <w:r w:rsidR="00BC10EC" w:rsidRPr="009C7983">
        <w:rPr>
          <w:rFonts w:ascii="Arial" w:hAnsi="Arial" w:cs="Arial"/>
          <w:color w:val="auto"/>
          <w:sz w:val="22"/>
          <w:szCs w:val="22"/>
        </w:rPr>
        <w:t>optimises</w:t>
      </w:r>
      <w:proofErr w:type="spellEnd"/>
      <w:r w:rsidR="00BC10EC" w:rsidRPr="009C7983">
        <w:rPr>
          <w:rFonts w:ascii="Arial" w:hAnsi="Arial" w:cs="Arial"/>
          <w:color w:val="auto"/>
          <w:sz w:val="22"/>
          <w:szCs w:val="22"/>
        </w:rPr>
        <w:t xml:space="preserve"> the flow of exhaust gases and shapes Valhalla’s sound character</w:t>
      </w:r>
      <w:r w:rsidR="00F54AAB" w:rsidRPr="009C7983">
        <w:rPr>
          <w:rFonts w:ascii="Arial" w:hAnsi="Arial" w:cs="Arial"/>
          <w:color w:val="auto"/>
          <w:sz w:val="22"/>
          <w:szCs w:val="22"/>
        </w:rPr>
        <w:t>; the low-mounted tailpipes being</w:t>
      </w:r>
      <w:r w:rsidR="00BC10EC" w:rsidRPr="009C7983">
        <w:rPr>
          <w:rFonts w:ascii="Arial" w:hAnsi="Arial" w:cs="Arial"/>
          <w:color w:val="auto"/>
          <w:sz w:val="22"/>
          <w:szCs w:val="22"/>
        </w:rPr>
        <w:t xml:space="preserve"> managed by active valves.</w:t>
      </w:r>
    </w:p>
    <w:p w14:paraId="3BCFFAD8"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7DC738B8" w14:textId="0FA15679" w:rsidR="00DE6660" w:rsidRPr="009C7983" w:rsidRDefault="00DE6660"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The rear of the car is dominated by two large venturi tunnels, accelerating the airflow under the car </w:t>
      </w:r>
      <w:r w:rsidR="009A633F" w:rsidRPr="009C7983">
        <w:rPr>
          <w:rFonts w:ascii="Arial" w:hAnsi="Arial" w:cs="Arial"/>
          <w:color w:val="000000" w:themeColor="text1"/>
          <w:sz w:val="22"/>
          <w:szCs w:val="22"/>
        </w:rPr>
        <w:t>and</w:t>
      </w:r>
      <w:r w:rsidRPr="009C7983">
        <w:rPr>
          <w:rFonts w:ascii="Arial" w:hAnsi="Arial" w:cs="Arial"/>
          <w:color w:val="000000" w:themeColor="text1"/>
          <w:sz w:val="22"/>
          <w:szCs w:val="22"/>
        </w:rPr>
        <w:t xml:space="preserve"> generating downforce delivering a perfect balance of dramatic form </w:t>
      </w:r>
      <w:r w:rsidR="009A633F" w:rsidRPr="009C7983">
        <w:rPr>
          <w:rFonts w:ascii="Arial" w:hAnsi="Arial" w:cs="Arial"/>
          <w:color w:val="000000" w:themeColor="text1"/>
          <w:sz w:val="22"/>
          <w:szCs w:val="22"/>
        </w:rPr>
        <w:t xml:space="preserve">and </w:t>
      </w:r>
      <w:r w:rsidRPr="009C7983">
        <w:rPr>
          <w:rFonts w:ascii="Arial" w:hAnsi="Arial" w:cs="Arial"/>
          <w:color w:val="000000" w:themeColor="text1"/>
          <w:sz w:val="22"/>
          <w:szCs w:val="22"/>
        </w:rPr>
        <w:t xml:space="preserve">aerodynamic function. A design signature of Aston Martin </w:t>
      </w:r>
      <w:proofErr w:type="spellStart"/>
      <w:r w:rsidRPr="009C7983">
        <w:rPr>
          <w:rFonts w:ascii="Arial" w:hAnsi="Arial" w:cs="Arial"/>
          <w:color w:val="000000" w:themeColor="text1"/>
          <w:sz w:val="22"/>
          <w:szCs w:val="22"/>
        </w:rPr>
        <w:t>hypercars</w:t>
      </w:r>
      <w:proofErr w:type="spellEnd"/>
      <w:r w:rsidRPr="009C7983">
        <w:rPr>
          <w:rFonts w:ascii="Arial" w:hAnsi="Arial" w:cs="Arial"/>
          <w:color w:val="000000" w:themeColor="text1"/>
          <w:sz w:val="22"/>
          <w:szCs w:val="22"/>
        </w:rPr>
        <w:t xml:space="preserve"> </w:t>
      </w:r>
      <w:r w:rsidR="007E5332" w:rsidRPr="009C7983">
        <w:rPr>
          <w:rFonts w:ascii="Arial" w:hAnsi="Arial" w:cs="Arial"/>
          <w:color w:val="000000" w:themeColor="text1"/>
          <w:sz w:val="22"/>
          <w:szCs w:val="22"/>
        </w:rPr>
        <w:t>and</w:t>
      </w:r>
      <w:r w:rsidRPr="009C7983">
        <w:rPr>
          <w:rFonts w:ascii="Arial" w:hAnsi="Arial" w:cs="Arial"/>
          <w:color w:val="000000" w:themeColor="text1"/>
          <w:sz w:val="22"/>
          <w:szCs w:val="22"/>
        </w:rPr>
        <w:t xml:space="preserve"> special projects,</w:t>
      </w:r>
      <w:r w:rsidRPr="009C7983">
        <w:rPr>
          <w:rFonts w:ascii="Arial" w:hAnsi="Arial" w:cs="Arial"/>
          <w:sz w:val="22"/>
          <w:szCs w:val="22"/>
        </w:rPr>
        <w:t xml:space="preserve"> </w:t>
      </w:r>
      <w:r w:rsidRPr="009C7983">
        <w:rPr>
          <w:rFonts w:ascii="Arial" w:hAnsi="Arial" w:cs="Arial"/>
          <w:color w:val="000000" w:themeColor="text1"/>
          <w:sz w:val="22"/>
          <w:szCs w:val="22"/>
        </w:rPr>
        <w:t>the 3D dimensional light blades protrude through a rear mesh panel, the pattern for which has been designed to allow hot airflow to be extracted from the back of the car.</w:t>
      </w:r>
    </w:p>
    <w:p w14:paraId="5FA94C68" w14:textId="77777777" w:rsidR="00DE6660" w:rsidRPr="009C7983" w:rsidRDefault="00DE6660"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34D6F780" w14:textId="07C272AA"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lastRenderedPageBreak/>
        <w:t xml:space="preserve">For Aston Martin’s </w:t>
      </w:r>
      <w:r w:rsidR="00990163">
        <w:rPr>
          <w:rFonts w:ascii="Arial" w:hAnsi="Arial" w:cs="Arial"/>
          <w:color w:val="000000" w:themeColor="text1"/>
          <w:sz w:val="22"/>
          <w:szCs w:val="22"/>
        </w:rPr>
        <w:t xml:space="preserve">Executive Vice President and </w:t>
      </w:r>
      <w:r w:rsidRPr="009C7983">
        <w:rPr>
          <w:rFonts w:ascii="Arial" w:hAnsi="Arial" w:cs="Arial"/>
          <w:color w:val="000000" w:themeColor="text1"/>
          <w:sz w:val="22"/>
          <w:szCs w:val="22"/>
        </w:rPr>
        <w:t xml:space="preserve">Chief Creative Officer, Marek Reichman, Valhalla sees Aston Martin’s much admired design language take a bold step forward: “As Aston Martin’s first mid-engined supercar Valhalla presented a rare opportunity to create something fresh. Knowledge gained during the Valkyrie </w:t>
      </w:r>
      <w:proofErr w:type="spellStart"/>
      <w:r w:rsidRPr="009C7983">
        <w:rPr>
          <w:rFonts w:ascii="Arial" w:hAnsi="Arial" w:cs="Arial"/>
          <w:color w:val="000000" w:themeColor="text1"/>
          <w:sz w:val="22"/>
          <w:szCs w:val="22"/>
        </w:rPr>
        <w:t>hypercar</w:t>
      </w:r>
      <w:proofErr w:type="spellEnd"/>
      <w:r w:rsidRPr="009C7983">
        <w:rPr>
          <w:rFonts w:ascii="Arial" w:hAnsi="Arial" w:cs="Arial"/>
          <w:color w:val="000000" w:themeColor="text1"/>
          <w:sz w:val="22"/>
          <w:szCs w:val="22"/>
        </w:rPr>
        <w:t xml:space="preserve"> </w:t>
      </w:r>
      <w:proofErr w:type="spellStart"/>
      <w:r w:rsidRPr="009C7983">
        <w:rPr>
          <w:rFonts w:ascii="Arial" w:hAnsi="Arial" w:cs="Arial"/>
          <w:color w:val="000000" w:themeColor="text1"/>
          <w:sz w:val="22"/>
          <w:szCs w:val="22"/>
        </w:rPr>
        <w:t>programme</w:t>
      </w:r>
      <w:proofErr w:type="spellEnd"/>
      <w:r w:rsidRPr="009C7983">
        <w:rPr>
          <w:rFonts w:ascii="Arial" w:hAnsi="Arial" w:cs="Arial"/>
          <w:color w:val="000000" w:themeColor="text1"/>
          <w:sz w:val="22"/>
          <w:szCs w:val="22"/>
        </w:rPr>
        <w:t xml:space="preserve"> was invaluable, as that meticulous mindset drove us to continually evolve and refine Valhalla’s design until finding a perfect balance of beauty and purpose. This striking new aesthetic reflects the unique synergies between Aston Martin’s exemplary approach to design and Aston Martin Performance Technologies’ mastery of materials and aerodynamics. The result is a supercar of unparalleled purity; a design that celebrates the inspiring challenge of seamlessly uniting form and function in this new age of efficient ultra-performance.”</w:t>
      </w:r>
    </w:p>
    <w:p w14:paraId="35E1CAD5"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55B8843F" w14:textId="5615A2CC" w:rsidR="00C84BDA" w:rsidRDefault="00C84BDA" w:rsidP="003B09C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Valhalla’s beauty is more than skin-deep. For example, a tenfold efficiency increase has been achieved in a simplified design for the front </w:t>
      </w:r>
      <w:r w:rsidR="00E069DD" w:rsidRPr="009C7983">
        <w:rPr>
          <w:rFonts w:ascii="Arial" w:hAnsi="Arial" w:cs="Arial"/>
          <w:color w:val="000000" w:themeColor="text1"/>
          <w:sz w:val="22"/>
          <w:szCs w:val="22"/>
        </w:rPr>
        <w:t>clamshell assembly</w:t>
      </w:r>
      <w:r w:rsidRPr="009C7983">
        <w:rPr>
          <w:rFonts w:ascii="Arial" w:hAnsi="Arial" w:cs="Arial"/>
          <w:color w:val="000000" w:themeColor="text1"/>
          <w:sz w:val="22"/>
          <w:szCs w:val="22"/>
        </w:rPr>
        <w:t xml:space="preserve">. Originally comprised of 20 separate components made from a mix of </w:t>
      </w:r>
      <w:proofErr w:type="spellStart"/>
      <w:r w:rsidRPr="009C7983">
        <w:rPr>
          <w:rFonts w:ascii="Arial" w:hAnsi="Arial" w:cs="Arial"/>
          <w:color w:val="000000" w:themeColor="text1"/>
          <w:sz w:val="22"/>
          <w:szCs w:val="22"/>
        </w:rPr>
        <w:t>aluminium</w:t>
      </w:r>
      <w:proofErr w:type="spellEnd"/>
      <w:r w:rsidRPr="009C7983">
        <w:rPr>
          <w:rFonts w:ascii="Arial" w:hAnsi="Arial" w:cs="Arial"/>
          <w:color w:val="000000" w:themeColor="text1"/>
          <w:sz w:val="22"/>
          <w:szCs w:val="22"/>
        </w:rPr>
        <w:t xml:space="preserve"> and carbon </w:t>
      </w:r>
      <w:proofErr w:type="spellStart"/>
      <w:r w:rsidRPr="009C7983">
        <w:rPr>
          <w:rFonts w:ascii="Arial" w:hAnsi="Arial" w:cs="Arial"/>
          <w:color w:val="000000" w:themeColor="text1"/>
          <w:sz w:val="22"/>
          <w:szCs w:val="22"/>
        </w:rPr>
        <w:t>fibre</w:t>
      </w:r>
      <w:proofErr w:type="spellEnd"/>
      <w:r w:rsidRPr="009C7983">
        <w:rPr>
          <w:rFonts w:ascii="Arial" w:hAnsi="Arial" w:cs="Arial"/>
          <w:color w:val="000000" w:themeColor="text1"/>
          <w:sz w:val="22"/>
          <w:szCs w:val="22"/>
        </w:rPr>
        <w:t xml:space="preserve">, the production </w:t>
      </w:r>
      <w:r w:rsidR="00E069DD" w:rsidRPr="009C7983">
        <w:rPr>
          <w:rFonts w:ascii="Arial" w:hAnsi="Arial" w:cs="Arial"/>
          <w:color w:val="000000" w:themeColor="text1"/>
          <w:sz w:val="22"/>
          <w:szCs w:val="22"/>
        </w:rPr>
        <w:t>assembly</w:t>
      </w:r>
      <w:r w:rsidRPr="009C7983">
        <w:rPr>
          <w:rFonts w:ascii="Arial" w:hAnsi="Arial" w:cs="Arial"/>
          <w:color w:val="000000" w:themeColor="text1"/>
          <w:sz w:val="22"/>
          <w:szCs w:val="22"/>
        </w:rPr>
        <w:t xml:space="preserve"> is made from just two individual carbon </w:t>
      </w:r>
      <w:proofErr w:type="spellStart"/>
      <w:r w:rsidRPr="009C7983">
        <w:rPr>
          <w:rFonts w:ascii="Arial" w:hAnsi="Arial" w:cs="Arial"/>
          <w:color w:val="000000" w:themeColor="text1"/>
          <w:sz w:val="22"/>
          <w:szCs w:val="22"/>
        </w:rPr>
        <w:t>fibre</w:t>
      </w:r>
      <w:proofErr w:type="spellEnd"/>
      <w:r w:rsidRPr="009C7983">
        <w:rPr>
          <w:rFonts w:ascii="Arial" w:hAnsi="Arial" w:cs="Arial"/>
          <w:color w:val="000000" w:themeColor="text1"/>
          <w:sz w:val="22"/>
          <w:szCs w:val="22"/>
        </w:rPr>
        <w:t xml:space="preserve"> pieces and 7kg lighter than the </w:t>
      </w:r>
      <w:r w:rsidRPr="005C2F6C">
        <w:rPr>
          <w:rFonts w:ascii="Arial" w:hAnsi="Arial" w:cs="Arial"/>
          <w:color w:val="000000" w:themeColor="text1"/>
          <w:sz w:val="22"/>
          <w:szCs w:val="22"/>
        </w:rPr>
        <w:t>original design</w:t>
      </w:r>
      <w:r w:rsidR="005C2F6C" w:rsidRPr="005C2F6C">
        <w:rPr>
          <w:rFonts w:ascii="Arial" w:hAnsi="Arial" w:cs="Arial"/>
          <w:color w:val="000000" w:themeColor="text1"/>
          <w:sz w:val="22"/>
          <w:szCs w:val="22"/>
        </w:rPr>
        <w:t xml:space="preserve"> whilst integrating the structure and aero ducting</w:t>
      </w:r>
      <w:r w:rsidRPr="005C2F6C">
        <w:rPr>
          <w:rFonts w:ascii="Arial" w:hAnsi="Arial" w:cs="Arial"/>
          <w:color w:val="000000" w:themeColor="text1"/>
          <w:sz w:val="22"/>
          <w:szCs w:val="22"/>
        </w:rPr>
        <w:t>.</w:t>
      </w:r>
    </w:p>
    <w:p w14:paraId="1CA0E865" w14:textId="77777777" w:rsidR="003B09CC" w:rsidRPr="009C7983" w:rsidRDefault="003B09CC" w:rsidP="003B09CC">
      <w:pPr>
        <w:pStyle w:val="Default"/>
        <w:tabs>
          <w:tab w:val="left" w:pos="147"/>
          <w:tab w:val="left" w:pos="360"/>
        </w:tabs>
        <w:spacing w:before="0" w:line="360" w:lineRule="auto"/>
        <w:jc w:val="both"/>
        <w:rPr>
          <w:rFonts w:ascii="Arial" w:hAnsi="Arial" w:cs="Arial"/>
          <w:color w:val="000000" w:themeColor="text1"/>
          <w:sz w:val="22"/>
          <w:szCs w:val="22"/>
        </w:rPr>
      </w:pPr>
    </w:p>
    <w:p w14:paraId="6BB303C1" w14:textId="0A1B45D7" w:rsidR="00050BF7" w:rsidRPr="009C7983" w:rsidRDefault="00050BF7"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The carbon </w:t>
      </w:r>
      <w:proofErr w:type="spellStart"/>
      <w:r w:rsidRPr="009C7983">
        <w:rPr>
          <w:rFonts w:ascii="Arial" w:hAnsi="Arial" w:cs="Arial"/>
          <w:color w:val="000000" w:themeColor="text1"/>
          <w:sz w:val="22"/>
          <w:szCs w:val="22"/>
        </w:rPr>
        <w:t>fibre</w:t>
      </w:r>
      <w:proofErr w:type="spellEnd"/>
      <w:r w:rsidRPr="009C7983">
        <w:rPr>
          <w:rFonts w:ascii="Arial" w:hAnsi="Arial" w:cs="Arial"/>
          <w:color w:val="000000" w:themeColor="text1"/>
          <w:sz w:val="22"/>
          <w:szCs w:val="22"/>
        </w:rPr>
        <w:t xml:space="preserve"> body is available either painted or as exposed carbon. Customers have the option to tailor Valhalla’s exterior with a choice of </w:t>
      </w:r>
      <w:r w:rsidR="00387255" w:rsidRPr="009C7983">
        <w:rPr>
          <w:rFonts w:ascii="Arial" w:hAnsi="Arial" w:cs="Arial"/>
          <w:color w:val="000000" w:themeColor="text1"/>
          <w:sz w:val="22"/>
          <w:szCs w:val="22"/>
        </w:rPr>
        <w:t>u</w:t>
      </w:r>
      <w:r w:rsidRPr="009C7983">
        <w:rPr>
          <w:rFonts w:ascii="Arial" w:hAnsi="Arial" w:cs="Arial"/>
          <w:color w:val="000000" w:themeColor="text1"/>
          <w:sz w:val="22"/>
          <w:szCs w:val="22"/>
        </w:rPr>
        <w:t xml:space="preserve">pper or </w:t>
      </w:r>
      <w:r w:rsidR="00387255" w:rsidRPr="009C7983">
        <w:rPr>
          <w:rFonts w:ascii="Arial" w:hAnsi="Arial" w:cs="Arial"/>
          <w:color w:val="000000" w:themeColor="text1"/>
          <w:sz w:val="22"/>
          <w:szCs w:val="22"/>
        </w:rPr>
        <w:t>l</w:t>
      </w:r>
      <w:r w:rsidRPr="009C7983">
        <w:rPr>
          <w:rFonts w:ascii="Arial" w:hAnsi="Arial" w:cs="Arial"/>
          <w:color w:val="000000" w:themeColor="text1"/>
          <w:sz w:val="22"/>
          <w:szCs w:val="22"/>
        </w:rPr>
        <w:t xml:space="preserve">ower pack to add visual carbon </w:t>
      </w:r>
      <w:proofErr w:type="spellStart"/>
      <w:r w:rsidRPr="009C7983">
        <w:rPr>
          <w:rFonts w:ascii="Arial" w:hAnsi="Arial" w:cs="Arial"/>
          <w:color w:val="000000" w:themeColor="text1"/>
          <w:sz w:val="22"/>
          <w:szCs w:val="22"/>
        </w:rPr>
        <w:t>fibre</w:t>
      </w:r>
      <w:proofErr w:type="spellEnd"/>
      <w:r w:rsidRPr="009C7983">
        <w:rPr>
          <w:rFonts w:ascii="Arial" w:hAnsi="Arial" w:cs="Arial"/>
          <w:color w:val="000000" w:themeColor="text1"/>
          <w:sz w:val="22"/>
          <w:szCs w:val="22"/>
        </w:rPr>
        <w:t xml:space="preserve">. In addition, all exterior carbon panels can be specified in a choice of gloss or satin lacquer. For maximum impact this lacquer can also be specified with a choice of red, blue or green tint. Valhalla can also be optioned in a choice of six bespoke livery themes inspired by Aston Martin’s heritage in various motorsport formula. </w:t>
      </w:r>
    </w:p>
    <w:p w14:paraId="218C39A1" w14:textId="77777777" w:rsidR="00050BF7" w:rsidRPr="009C7983" w:rsidRDefault="00050BF7"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139A73FD" w14:textId="652F95AC" w:rsidR="00050BF7" w:rsidRPr="009C7983" w:rsidRDefault="00050BF7" w:rsidP="006A288C">
      <w:pPr>
        <w:pStyle w:val="Default"/>
        <w:tabs>
          <w:tab w:val="left" w:pos="147"/>
          <w:tab w:val="left" w:pos="360"/>
        </w:tabs>
        <w:spacing w:before="0" w:line="360" w:lineRule="auto"/>
        <w:jc w:val="both"/>
        <w:rPr>
          <w:rFonts w:ascii="Arial" w:hAnsi="Arial" w:cs="Arial"/>
          <w:color w:val="000000" w:themeColor="text1"/>
          <w:sz w:val="22"/>
          <w:szCs w:val="22"/>
        </w:rPr>
      </w:pPr>
      <w:r w:rsidRPr="009C7983">
        <w:rPr>
          <w:rFonts w:ascii="Arial" w:hAnsi="Arial" w:cs="Arial"/>
          <w:color w:val="000000" w:themeColor="text1"/>
          <w:sz w:val="22"/>
          <w:szCs w:val="22"/>
        </w:rPr>
        <w:t xml:space="preserve">A choice of two designs </w:t>
      </w:r>
      <w:r w:rsidR="00B72E6E" w:rsidRPr="009C7983">
        <w:rPr>
          <w:rFonts w:ascii="Arial" w:hAnsi="Arial" w:cs="Arial"/>
          <w:color w:val="000000" w:themeColor="text1"/>
          <w:sz w:val="22"/>
          <w:szCs w:val="22"/>
        </w:rPr>
        <w:t xml:space="preserve">of wheel </w:t>
      </w:r>
      <w:r w:rsidRPr="009C7983">
        <w:rPr>
          <w:rFonts w:ascii="Arial" w:hAnsi="Arial" w:cs="Arial"/>
          <w:color w:val="000000" w:themeColor="text1"/>
          <w:sz w:val="22"/>
          <w:szCs w:val="22"/>
        </w:rPr>
        <w:t xml:space="preserve">gives scope for further </w:t>
      </w:r>
      <w:proofErr w:type="spellStart"/>
      <w:r w:rsidRPr="009C7983">
        <w:rPr>
          <w:rFonts w:ascii="Arial" w:hAnsi="Arial" w:cs="Arial"/>
          <w:color w:val="000000" w:themeColor="text1"/>
          <w:sz w:val="22"/>
          <w:szCs w:val="22"/>
        </w:rPr>
        <w:t>personalisation</w:t>
      </w:r>
      <w:proofErr w:type="spellEnd"/>
      <w:r w:rsidRPr="009C7983">
        <w:rPr>
          <w:rFonts w:ascii="Arial" w:hAnsi="Arial" w:cs="Arial"/>
          <w:color w:val="000000" w:themeColor="text1"/>
          <w:sz w:val="22"/>
          <w:szCs w:val="22"/>
        </w:rPr>
        <w:t xml:space="preserve">. A forged </w:t>
      </w:r>
      <w:r w:rsidR="00E06E96" w:rsidRPr="009C7983">
        <w:rPr>
          <w:rFonts w:ascii="Arial" w:hAnsi="Arial" w:cs="Arial"/>
          <w:color w:val="000000" w:themeColor="text1"/>
          <w:sz w:val="22"/>
          <w:szCs w:val="22"/>
        </w:rPr>
        <w:t>aluminum</w:t>
      </w:r>
      <w:r w:rsidRPr="009C7983">
        <w:rPr>
          <w:rFonts w:ascii="Arial" w:hAnsi="Arial" w:cs="Arial"/>
          <w:color w:val="000000" w:themeColor="text1"/>
          <w:sz w:val="22"/>
          <w:szCs w:val="22"/>
        </w:rPr>
        <w:t xml:space="preserve"> wheel is available in three finishes</w:t>
      </w:r>
      <w:r w:rsidR="00E06E96" w:rsidRPr="009C7983">
        <w:rPr>
          <w:rFonts w:ascii="Arial" w:hAnsi="Arial" w:cs="Arial"/>
          <w:color w:val="000000" w:themeColor="text1"/>
          <w:sz w:val="22"/>
          <w:szCs w:val="22"/>
        </w:rPr>
        <w:t xml:space="preserve">; liquid titanium, textured black matte, satin black/ diamond turned </w:t>
      </w:r>
      <w:r w:rsidRPr="009C7983">
        <w:rPr>
          <w:rFonts w:ascii="Arial" w:hAnsi="Arial" w:cs="Arial"/>
          <w:color w:val="000000" w:themeColor="text1"/>
          <w:sz w:val="22"/>
          <w:szCs w:val="22"/>
        </w:rPr>
        <w:t xml:space="preserve">and is fitted with bespoke AML coded </w:t>
      </w:r>
      <w:r w:rsidR="00454BCB" w:rsidRPr="009C7983">
        <w:rPr>
          <w:rFonts w:ascii="Arial" w:hAnsi="Arial" w:cs="Arial"/>
          <w:color w:val="000000" w:themeColor="text1"/>
          <w:sz w:val="22"/>
          <w:szCs w:val="22"/>
        </w:rPr>
        <w:t xml:space="preserve">285/30 ZR20 front and 335/35 ZR21 rear </w:t>
      </w:r>
      <w:r w:rsidRPr="009C7983">
        <w:rPr>
          <w:rFonts w:ascii="Arial" w:hAnsi="Arial" w:cs="Arial"/>
          <w:color w:val="000000" w:themeColor="text1"/>
          <w:sz w:val="22"/>
          <w:szCs w:val="22"/>
        </w:rPr>
        <w:t>Michelin Pilot</w:t>
      </w:r>
      <w:r w:rsidR="00387255" w:rsidRPr="009C7983">
        <w:rPr>
          <w:rFonts w:ascii="Arial" w:hAnsi="Arial" w:cs="Arial"/>
          <w:color w:val="000000" w:themeColor="text1"/>
          <w:sz w:val="22"/>
          <w:szCs w:val="22"/>
        </w:rPr>
        <w:t xml:space="preserve"> </w:t>
      </w:r>
      <w:r w:rsidRPr="009C7983">
        <w:rPr>
          <w:rFonts w:ascii="Arial" w:hAnsi="Arial" w:cs="Arial"/>
          <w:color w:val="000000" w:themeColor="text1"/>
          <w:sz w:val="22"/>
          <w:szCs w:val="22"/>
        </w:rPr>
        <w:t xml:space="preserve">Sport </w:t>
      </w:r>
      <w:r w:rsidR="00387255" w:rsidRPr="009C7983">
        <w:rPr>
          <w:rFonts w:ascii="Arial" w:hAnsi="Arial" w:cs="Arial"/>
          <w:color w:val="000000" w:themeColor="text1"/>
          <w:sz w:val="22"/>
          <w:szCs w:val="22"/>
        </w:rPr>
        <w:t xml:space="preserve">S 5 </w:t>
      </w:r>
      <w:proofErr w:type="spellStart"/>
      <w:r w:rsidRPr="009C7983">
        <w:rPr>
          <w:rFonts w:ascii="Arial" w:hAnsi="Arial" w:cs="Arial"/>
          <w:color w:val="000000" w:themeColor="text1"/>
          <w:sz w:val="22"/>
          <w:szCs w:val="22"/>
        </w:rPr>
        <w:t>tyre</w:t>
      </w:r>
      <w:r w:rsidR="00454BCB" w:rsidRPr="009C7983">
        <w:rPr>
          <w:rFonts w:ascii="Arial" w:hAnsi="Arial" w:cs="Arial"/>
          <w:color w:val="000000" w:themeColor="text1"/>
          <w:sz w:val="22"/>
          <w:szCs w:val="22"/>
        </w:rPr>
        <w:t>s</w:t>
      </w:r>
      <w:proofErr w:type="spellEnd"/>
      <w:r w:rsidRPr="009C7983">
        <w:rPr>
          <w:rFonts w:ascii="Arial" w:hAnsi="Arial" w:cs="Arial"/>
          <w:color w:val="000000" w:themeColor="text1"/>
          <w:sz w:val="22"/>
          <w:szCs w:val="22"/>
        </w:rPr>
        <w:t xml:space="preserve">. For those who wish to express Valhalla’s extreme performance, an ultra-lightweight magnesium wheel </w:t>
      </w:r>
      <w:r w:rsidR="004B62F7" w:rsidRPr="009C7983">
        <w:rPr>
          <w:rFonts w:ascii="Arial" w:hAnsi="Arial" w:cs="Arial"/>
          <w:color w:val="000000" w:themeColor="text1"/>
          <w:sz w:val="22"/>
          <w:szCs w:val="22"/>
        </w:rPr>
        <w:t xml:space="preserve">(which save a total of 12kg of </w:t>
      </w:r>
      <w:proofErr w:type="spellStart"/>
      <w:r w:rsidR="004B62F7" w:rsidRPr="009C7983">
        <w:rPr>
          <w:rFonts w:ascii="Arial" w:hAnsi="Arial" w:cs="Arial"/>
          <w:color w:val="000000" w:themeColor="text1"/>
          <w:sz w:val="22"/>
          <w:szCs w:val="22"/>
        </w:rPr>
        <w:t>unsprung</w:t>
      </w:r>
      <w:proofErr w:type="spellEnd"/>
      <w:r w:rsidR="004B62F7" w:rsidRPr="009C7983">
        <w:rPr>
          <w:rFonts w:ascii="Arial" w:hAnsi="Arial" w:cs="Arial"/>
          <w:color w:val="000000" w:themeColor="text1"/>
          <w:sz w:val="22"/>
          <w:szCs w:val="22"/>
        </w:rPr>
        <w:t xml:space="preserve"> mass) </w:t>
      </w:r>
      <w:r w:rsidRPr="009C7983">
        <w:rPr>
          <w:rFonts w:ascii="Arial" w:hAnsi="Arial" w:cs="Arial"/>
          <w:color w:val="000000" w:themeColor="text1"/>
          <w:sz w:val="22"/>
          <w:szCs w:val="22"/>
        </w:rPr>
        <w:t xml:space="preserve">is available in </w:t>
      </w:r>
      <w:r w:rsidR="00E06E96" w:rsidRPr="009C7983">
        <w:rPr>
          <w:rFonts w:ascii="Arial" w:hAnsi="Arial" w:cs="Arial"/>
          <w:color w:val="000000" w:themeColor="text1"/>
          <w:sz w:val="22"/>
          <w:szCs w:val="22"/>
        </w:rPr>
        <w:t>either textured titanium and satin black</w:t>
      </w:r>
      <w:r w:rsidRPr="009C7983">
        <w:rPr>
          <w:rFonts w:ascii="Arial" w:hAnsi="Arial" w:cs="Arial"/>
          <w:color w:val="000000" w:themeColor="text1"/>
          <w:sz w:val="22"/>
          <w:szCs w:val="22"/>
        </w:rPr>
        <w:t xml:space="preserve"> and fitted with track focused Michelin Pilo</w:t>
      </w:r>
      <w:r w:rsidR="00D071EC" w:rsidRPr="009C7983">
        <w:rPr>
          <w:rFonts w:ascii="Arial" w:hAnsi="Arial" w:cs="Arial"/>
          <w:color w:val="000000" w:themeColor="text1"/>
          <w:sz w:val="22"/>
          <w:szCs w:val="22"/>
        </w:rPr>
        <w:t xml:space="preserve">t Sport </w:t>
      </w:r>
      <w:r w:rsidR="00A006A0" w:rsidRPr="009C7983">
        <w:rPr>
          <w:rFonts w:ascii="Arial" w:hAnsi="Arial" w:cs="Arial"/>
          <w:color w:val="000000" w:themeColor="text1"/>
          <w:sz w:val="22"/>
          <w:szCs w:val="22"/>
        </w:rPr>
        <w:t xml:space="preserve">CUP 2 </w:t>
      </w:r>
      <w:proofErr w:type="spellStart"/>
      <w:r w:rsidR="00A006A0" w:rsidRPr="009C7983">
        <w:rPr>
          <w:rFonts w:ascii="Arial" w:hAnsi="Arial" w:cs="Arial"/>
          <w:color w:val="000000" w:themeColor="text1"/>
          <w:sz w:val="22"/>
          <w:szCs w:val="22"/>
        </w:rPr>
        <w:t>tyres</w:t>
      </w:r>
      <w:proofErr w:type="spellEnd"/>
      <w:r w:rsidRPr="009C7983">
        <w:rPr>
          <w:rFonts w:ascii="Arial" w:hAnsi="Arial" w:cs="Arial"/>
          <w:color w:val="000000" w:themeColor="text1"/>
          <w:sz w:val="22"/>
          <w:szCs w:val="22"/>
        </w:rPr>
        <w:t xml:space="preserve"> for maximum cornering performance.   </w:t>
      </w:r>
    </w:p>
    <w:p w14:paraId="4F0AE24F" w14:textId="77777777" w:rsidR="00050BF7" w:rsidRPr="009C7983" w:rsidRDefault="00050BF7" w:rsidP="006A288C">
      <w:pPr>
        <w:pStyle w:val="Default"/>
        <w:tabs>
          <w:tab w:val="left" w:pos="147"/>
          <w:tab w:val="left" w:pos="360"/>
        </w:tabs>
        <w:spacing w:before="0" w:line="360" w:lineRule="auto"/>
        <w:jc w:val="both"/>
        <w:rPr>
          <w:rFonts w:ascii="Arial" w:hAnsi="Arial" w:cs="Arial"/>
          <w:color w:val="000000" w:themeColor="text1"/>
          <w:sz w:val="22"/>
          <w:szCs w:val="22"/>
        </w:rPr>
      </w:pPr>
    </w:p>
    <w:p w14:paraId="613F914C" w14:textId="2ECBBCC7" w:rsidR="00E00510" w:rsidRPr="009C7983" w:rsidRDefault="00E00510" w:rsidP="006A288C">
      <w:pPr>
        <w:pStyle w:val="Default"/>
        <w:tabs>
          <w:tab w:val="left" w:pos="147"/>
          <w:tab w:val="left" w:pos="360"/>
        </w:tabs>
        <w:spacing w:before="0" w:line="360" w:lineRule="auto"/>
        <w:jc w:val="both"/>
        <w:rPr>
          <w:rFonts w:ascii="Arial" w:hAnsi="Arial" w:cs="Arial"/>
          <w:b/>
          <w:bCs/>
          <w:color w:val="000000" w:themeColor="text1"/>
          <w:sz w:val="22"/>
          <w:szCs w:val="22"/>
        </w:rPr>
      </w:pPr>
      <w:r w:rsidRPr="009C7983">
        <w:rPr>
          <w:rFonts w:ascii="Arial" w:hAnsi="Arial" w:cs="Arial"/>
          <w:b/>
          <w:bCs/>
          <w:color w:val="000000" w:themeColor="text1"/>
          <w:sz w:val="22"/>
          <w:szCs w:val="22"/>
        </w:rPr>
        <w:t>DESIGN: INTERIOR</w:t>
      </w:r>
    </w:p>
    <w:p w14:paraId="5D60C4FE" w14:textId="17135756" w:rsidR="00766836"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Formula One</w:t>
      </w:r>
      <w:r w:rsidRPr="009C7983">
        <w:rPr>
          <w:rFonts w:ascii="Arial" w:eastAsia="ヒラギノ角ゴ Pro W3" w:hAnsi="Arial" w:cs="Arial"/>
          <w:color w:val="auto"/>
          <w:sz w:val="22"/>
          <w:szCs w:val="22"/>
          <w:bdr w:val="none" w:sz="0" w:space="0" w:color="auto"/>
          <w:vertAlign w:val="superscript"/>
          <w:lang w:eastAsia="en-US"/>
          <w14:textOutline w14:w="0" w14:cap="rnd" w14:cmpd="sng" w14:algn="ctr">
            <w14:noFill/>
            <w14:prstDash w14:val="solid"/>
            <w14:bevel/>
          </w14:textOutline>
        </w:rPr>
        <w:t>®</w:t>
      </w:r>
      <w:r w:rsidRPr="009C7983">
        <w:rPr>
          <w:rFonts w:ascii="Arial" w:eastAsia="ヒラギノ角ゴ Pro W3" w:hAnsi="Arial" w:cs="Arial"/>
          <w:color w:val="auto"/>
          <w:sz w:val="22"/>
          <w:szCs w:val="22"/>
          <w:bdr w:val="none" w:sz="0" w:space="0" w:color="auto"/>
          <w:lang w:eastAsia="en-US"/>
          <w14:textOutline w14:w="0" w14:cap="rnd" w14:cmpd="sng" w14:algn="ctr">
            <w14:noFill/>
            <w14:prstDash w14:val="solid"/>
            <w14:bevel/>
          </w14:textOutline>
        </w:rPr>
        <w:t xml:space="preserve"> </w:t>
      </w:r>
      <w:r w:rsidRPr="009C7983">
        <w:rPr>
          <w:rFonts w:ascii="Arial" w:hAnsi="Arial" w:cs="Arial"/>
          <w:color w:val="auto"/>
          <w:sz w:val="22"/>
          <w:szCs w:val="22"/>
        </w:rPr>
        <w:t xml:space="preserve">influences found in the extreme Valkyrie </w:t>
      </w:r>
      <w:proofErr w:type="spellStart"/>
      <w:r w:rsidRPr="009C7983">
        <w:rPr>
          <w:rFonts w:ascii="Arial" w:hAnsi="Arial" w:cs="Arial"/>
          <w:color w:val="auto"/>
          <w:sz w:val="22"/>
          <w:szCs w:val="22"/>
        </w:rPr>
        <w:t>hypercar</w:t>
      </w:r>
      <w:proofErr w:type="spellEnd"/>
      <w:r w:rsidRPr="009C7983">
        <w:rPr>
          <w:rFonts w:ascii="Arial" w:hAnsi="Arial" w:cs="Arial"/>
          <w:color w:val="auto"/>
          <w:sz w:val="22"/>
          <w:szCs w:val="22"/>
        </w:rPr>
        <w:t xml:space="preserve"> </w:t>
      </w:r>
      <w:r w:rsidR="00476C60" w:rsidRPr="009C7983">
        <w:rPr>
          <w:rFonts w:ascii="Arial" w:hAnsi="Arial" w:cs="Arial"/>
          <w:color w:val="auto"/>
          <w:sz w:val="22"/>
          <w:szCs w:val="22"/>
        </w:rPr>
        <w:t xml:space="preserve">also inform Valhalla’s cockpit, </w:t>
      </w:r>
      <w:r w:rsidR="00834EDB" w:rsidRPr="009C7983">
        <w:rPr>
          <w:rFonts w:ascii="Arial" w:hAnsi="Arial" w:cs="Arial"/>
          <w:color w:val="auto"/>
          <w:sz w:val="22"/>
          <w:szCs w:val="22"/>
        </w:rPr>
        <w:t xml:space="preserve">with clean, reductive design </w:t>
      </w:r>
      <w:r w:rsidR="00476C60" w:rsidRPr="009C7983">
        <w:rPr>
          <w:rFonts w:ascii="Arial" w:hAnsi="Arial" w:cs="Arial"/>
          <w:color w:val="auto"/>
          <w:sz w:val="22"/>
          <w:szCs w:val="22"/>
        </w:rPr>
        <w:t xml:space="preserve">creating an environment to </w:t>
      </w:r>
      <w:r w:rsidRPr="009C7983">
        <w:rPr>
          <w:rFonts w:ascii="Arial" w:hAnsi="Arial" w:cs="Arial"/>
          <w:color w:val="auto"/>
          <w:sz w:val="22"/>
          <w:szCs w:val="22"/>
        </w:rPr>
        <w:t>immerse both driver and passenger in an intense and unforgettable supercar experience. Foremost amongst them are raised footwells for a low hip-to-heel seating position</w:t>
      </w:r>
      <w:r w:rsidR="00766836" w:rsidRPr="009C7983">
        <w:rPr>
          <w:rFonts w:ascii="Arial" w:hAnsi="Arial" w:cs="Arial"/>
          <w:color w:val="auto"/>
          <w:sz w:val="22"/>
          <w:szCs w:val="22"/>
        </w:rPr>
        <w:t xml:space="preserve"> and </w:t>
      </w:r>
      <w:r w:rsidR="00D209D0" w:rsidRPr="009C7983">
        <w:rPr>
          <w:rFonts w:ascii="Arial" w:hAnsi="Arial" w:cs="Arial"/>
          <w:color w:val="auto"/>
          <w:sz w:val="22"/>
          <w:szCs w:val="22"/>
        </w:rPr>
        <w:t>lightweight,</w:t>
      </w:r>
      <w:r w:rsidR="00766836" w:rsidRPr="009C7983">
        <w:rPr>
          <w:rFonts w:ascii="Arial" w:hAnsi="Arial" w:cs="Arial"/>
          <w:color w:val="auto"/>
          <w:sz w:val="22"/>
          <w:szCs w:val="22"/>
        </w:rPr>
        <w:t xml:space="preserve"> </w:t>
      </w:r>
      <w:r w:rsidR="00D209D0" w:rsidRPr="009C7983">
        <w:rPr>
          <w:rFonts w:ascii="Arial" w:hAnsi="Arial" w:cs="Arial"/>
          <w:color w:val="auto"/>
          <w:sz w:val="22"/>
          <w:szCs w:val="22"/>
        </w:rPr>
        <w:t xml:space="preserve">one-piece </w:t>
      </w:r>
      <w:r w:rsidR="00766836" w:rsidRPr="009C7983">
        <w:rPr>
          <w:rFonts w:ascii="Arial" w:hAnsi="Arial" w:cs="Arial"/>
          <w:color w:val="auto"/>
          <w:sz w:val="22"/>
          <w:szCs w:val="22"/>
        </w:rPr>
        <w:t xml:space="preserve">carbon </w:t>
      </w:r>
      <w:proofErr w:type="spellStart"/>
      <w:r w:rsidR="00766836" w:rsidRPr="009C7983">
        <w:rPr>
          <w:rFonts w:ascii="Arial" w:hAnsi="Arial" w:cs="Arial"/>
          <w:color w:val="auto"/>
          <w:sz w:val="22"/>
          <w:szCs w:val="22"/>
        </w:rPr>
        <w:t>fibre</w:t>
      </w:r>
      <w:proofErr w:type="spellEnd"/>
      <w:r w:rsidR="00766836" w:rsidRPr="009C7983">
        <w:rPr>
          <w:rFonts w:ascii="Arial" w:hAnsi="Arial" w:cs="Arial"/>
          <w:color w:val="auto"/>
          <w:sz w:val="22"/>
          <w:szCs w:val="22"/>
        </w:rPr>
        <w:t xml:space="preserve"> seats for maximum support</w:t>
      </w:r>
      <w:r w:rsidR="00050BF7" w:rsidRPr="009C7983">
        <w:rPr>
          <w:rFonts w:ascii="Arial" w:hAnsi="Arial" w:cs="Arial"/>
          <w:color w:val="auto"/>
          <w:sz w:val="22"/>
          <w:szCs w:val="22"/>
        </w:rPr>
        <w:t>.</w:t>
      </w:r>
      <w:r w:rsidRPr="009C7983">
        <w:rPr>
          <w:rFonts w:ascii="Arial" w:hAnsi="Arial" w:cs="Arial"/>
          <w:color w:val="auto"/>
          <w:sz w:val="22"/>
          <w:szCs w:val="22"/>
        </w:rPr>
        <w:t xml:space="preserve"> </w:t>
      </w:r>
      <w:r w:rsidR="00E069DD" w:rsidRPr="009C7983">
        <w:rPr>
          <w:rFonts w:ascii="Arial" w:hAnsi="Arial" w:cs="Arial"/>
          <w:color w:val="auto"/>
          <w:sz w:val="22"/>
          <w:szCs w:val="22"/>
        </w:rPr>
        <w:t>T</w:t>
      </w:r>
      <w:r w:rsidR="00766836" w:rsidRPr="009C7983">
        <w:rPr>
          <w:rFonts w:ascii="Arial" w:hAnsi="Arial" w:cs="Arial"/>
          <w:color w:val="auto"/>
          <w:sz w:val="22"/>
          <w:szCs w:val="22"/>
        </w:rPr>
        <w:t xml:space="preserve">he seating position amplifies the driver’s sense of connection without compromising comfort. </w:t>
      </w:r>
      <w:r w:rsidR="00342CD6" w:rsidRPr="009C7983">
        <w:rPr>
          <w:rFonts w:ascii="Arial" w:hAnsi="Arial" w:cs="Arial"/>
          <w:color w:val="auto"/>
          <w:sz w:val="22"/>
          <w:szCs w:val="22"/>
        </w:rPr>
        <w:t>The steering wheel shape has too been inspired by F1</w:t>
      </w:r>
      <w:r w:rsidR="00342CD6" w:rsidRPr="009C7983">
        <w:rPr>
          <w:rFonts w:ascii="Arial" w:eastAsia="ヒラギノ角ゴ Pro W3" w:hAnsi="Arial" w:cs="Arial"/>
          <w:color w:val="auto"/>
          <w:sz w:val="22"/>
          <w:szCs w:val="22"/>
          <w:bdr w:val="none" w:sz="0" w:space="0" w:color="auto"/>
          <w:vertAlign w:val="superscript"/>
          <w:lang w:eastAsia="en-US"/>
          <w14:textOutline w14:w="0" w14:cap="rnd" w14:cmpd="sng" w14:algn="ctr">
            <w14:noFill/>
            <w14:prstDash w14:val="solid"/>
            <w14:bevel/>
          </w14:textOutline>
        </w:rPr>
        <w:t>®</w:t>
      </w:r>
      <w:r w:rsidR="00342CD6" w:rsidRPr="009C7983">
        <w:rPr>
          <w:rFonts w:ascii="Arial" w:hAnsi="Arial" w:cs="Arial"/>
          <w:color w:val="auto"/>
          <w:sz w:val="22"/>
          <w:szCs w:val="22"/>
        </w:rPr>
        <w:t xml:space="preserve"> and features a one-piece carbon </w:t>
      </w:r>
      <w:proofErr w:type="spellStart"/>
      <w:r w:rsidR="00342CD6" w:rsidRPr="009C7983">
        <w:rPr>
          <w:rFonts w:ascii="Arial" w:hAnsi="Arial" w:cs="Arial"/>
          <w:color w:val="auto"/>
          <w:sz w:val="22"/>
          <w:szCs w:val="22"/>
        </w:rPr>
        <w:t>fibre</w:t>
      </w:r>
      <w:proofErr w:type="spellEnd"/>
      <w:r w:rsidR="00342CD6" w:rsidRPr="009C7983">
        <w:rPr>
          <w:rFonts w:ascii="Arial" w:hAnsi="Arial" w:cs="Arial"/>
          <w:color w:val="auto"/>
          <w:sz w:val="22"/>
          <w:szCs w:val="22"/>
        </w:rPr>
        <w:t xml:space="preserve"> armature.</w:t>
      </w:r>
    </w:p>
    <w:p w14:paraId="7C016AB5" w14:textId="77777777" w:rsidR="00766836" w:rsidRPr="009C7983" w:rsidRDefault="00766836" w:rsidP="006A288C">
      <w:pPr>
        <w:pStyle w:val="Default"/>
        <w:tabs>
          <w:tab w:val="left" w:pos="147"/>
          <w:tab w:val="left" w:pos="360"/>
        </w:tabs>
        <w:spacing w:before="0" w:line="360" w:lineRule="auto"/>
        <w:jc w:val="both"/>
        <w:rPr>
          <w:rFonts w:ascii="Arial" w:hAnsi="Arial" w:cs="Arial"/>
          <w:color w:val="auto"/>
          <w:sz w:val="22"/>
          <w:szCs w:val="22"/>
        </w:rPr>
      </w:pPr>
    </w:p>
    <w:p w14:paraId="5514FED9" w14:textId="257A927D" w:rsidR="00834EDB" w:rsidRPr="009C7983" w:rsidRDefault="00834EDB"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The Amphitheatre line is a key feature of Aston Martin’s new interior design language, wrapping around the cabin, cosseting the driver and passenger with a cockpit feel. A carbon brace runs the width of the cabin, on top of which floats the Instrument Panel. Each component is designed to enhance the driving experience of Valhalla, while maintaining the high levels of craftsmanship and excellence that customers are familiar with from Aston Martin’s core GT products. </w:t>
      </w:r>
    </w:p>
    <w:p w14:paraId="070CDB59" w14:textId="77777777" w:rsidR="00834EDB" w:rsidRPr="009C7983" w:rsidRDefault="00834EDB" w:rsidP="006A288C">
      <w:pPr>
        <w:pStyle w:val="Default"/>
        <w:tabs>
          <w:tab w:val="left" w:pos="147"/>
          <w:tab w:val="left" w:pos="360"/>
        </w:tabs>
        <w:spacing w:before="0" w:line="360" w:lineRule="auto"/>
        <w:jc w:val="both"/>
        <w:rPr>
          <w:rFonts w:ascii="Arial" w:hAnsi="Arial" w:cs="Arial"/>
          <w:color w:val="auto"/>
          <w:sz w:val="22"/>
          <w:szCs w:val="22"/>
        </w:rPr>
      </w:pPr>
    </w:p>
    <w:p w14:paraId="22B65894" w14:textId="42BB8EF7" w:rsidR="00C84BDA" w:rsidRPr="009C7983" w:rsidRDefault="00050BF7"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The</w:t>
      </w:r>
      <w:r w:rsidR="00C84BDA" w:rsidRPr="009C7983">
        <w:rPr>
          <w:rFonts w:ascii="Arial" w:hAnsi="Arial" w:cs="Arial"/>
          <w:color w:val="auto"/>
          <w:sz w:val="22"/>
          <w:szCs w:val="22"/>
        </w:rPr>
        <w:t xml:space="preserve"> </w:t>
      </w:r>
      <w:r w:rsidR="00834EDB" w:rsidRPr="009C7983">
        <w:rPr>
          <w:rFonts w:ascii="Arial" w:hAnsi="Arial" w:cs="Arial"/>
          <w:color w:val="auto"/>
          <w:sz w:val="22"/>
          <w:szCs w:val="22"/>
        </w:rPr>
        <w:t xml:space="preserve">innovative Aston Martin </w:t>
      </w:r>
      <w:r w:rsidR="00C84BDA" w:rsidRPr="009C7983">
        <w:rPr>
          <w:rFonts w:ascii="Arial" w:hAnsi="Arial" w:cs="Arial"/>
          <w:color w:val="auto"/>
          <w:sz w:val="22"/>
          <w:szCs w:val="22"/>
        </w:rPr>
        <w:t xml:space="preserve">HMI system </w:t>
      </w:r>
      <w:r w:rsidRPr="009C7983">
        <w:rPr>
          <w:rFonts w:ascii="Arial" w:hAnsi="Arial" w:cs="Arial"/>
          <w:color w:val="auto"/>
          <w:sz w:val="22"/>
          <w:szCs w:val="22"/>
        </w:rPr>
        <w:t xml:space="preserve">provides an </w:t>
      </w:r>
      <w:r w:rsidR="00C84BDA" w:rsidRPr="009C7983">
        <w:rPr>
          <w:rFonts w:ascii="Arial" w:hAnsi="Arial" w:cs="Arial"/>
          <w:color w:val="auto"/>
          <w:sz w:val="22"/>
          <w:szCs w:val="22"/>
        </w:rPr>
        <w:t>ultra-clear</w:t>
      </w:r>
      <w:r w:rsidR="008F27E9" w:rsidRPr="009C7983">
        <w:rPr>
          <w:rFonts w:ascii="Arial" w:hAnsi="Arial" w:cs="Arial"/>
          <w:color w:val="auto"/>
          <w:sz w:val="22"/>
          <w:szCs w:val="22"/>
        </w:rPr>
        <w:t>, column mounted</w:t>
      </w:r>
      <w:r w:rsidR="00C84BDA" w:rsidRPr="009C7983">
        <w:rPr>
          <w:rFonts w:ascii="Arial" w:hAnsi="Arial" w:cs="Arial"/>
          <w:color w:val="auto"/>
          <w:sz w:val="22"/>
          <w:szCs w:val="22"/>
        </w:rPr>
        <w:t xml:space="preserve"> driver centric display of information essential to road and track use. </w:t>
      </w:r>
      <w:r w:rsidRPr="009C7983">
        <w:rPr>
          <w:rFonts w:ascii="Arial" w:hAnsi="Arial" w:cs="Arial"/>
          <w:color w:val="auto"/>
          <w:sz w:val="22"/>
          <w:szCs w:val="22"/>
        </w:rPr>
        <w:t xml:space="preserve">Features </w:t>
      </w:r>
      <w:r w:rsidR="00C84BDA" w:rsidRPr="009C7983">
        <w:rPr>
          <w:rFonts w:ascii="Arial" w:hAnsi="Arial" w:cs="Arial"/>
          <w:color w:val="auto"/>
          <w:sz w:val="22"/>
          <w:szCs w:val="22"/>
        </w:rPr>
        <w:t xml:space="preserve">include a </w:t>
      </w:r>
      <w:r w:rsidRPr="009C7983">
        <w:rPr>
          <w:rFonts w:ascii="Arial" w:hAnsi="Arial" w:cs="Arial"/>
          <w:color w:val="auto"/>
          <w:sz w:val="22"/>
          <w:szCs w:val="22"/>
        </w:rPr>
        <w:t xml:space="preserve">Race mode layout with a </w:t>
      </w:r>
      <w:r w:rsidR="00C84BDA" w:rsidRPr="009C7983">
        <w:rPr>
          <w:rFonts w:ascii="Arial" w:hAnsi="Arial" w:cs="Arial"/>
          <w:color w:val="auto"/>
          <w:sz w:val="22"/>
          <w:szCs w:val="22"/>
        </w:rPr>
        <w:t xml:space="preserve">large linear tachometer </w:t>
      </w:r>
      <w:r w:rsidRPr="009C7983">
        <w:rPr>
          <w:rFonts w:ascii="Arial" w:hAnsi="Arial" w:cs="Arial"/>
          <w:color w:val="auto"/>
          <w:sz w:val="22"/>
          <w:szCs w:val="22"/>
        </w:rPr>
        <w:t>and shift lights informed by</w:t>
      </w:r>
      <w:r w:rsidR="00C84BDA" w:rsidRPr="009C7983">
        <w:rPr>
          <w:rFonts w:ascii="Arial" w:hAnsi="Arial" w:cs="Arial"/>
          <w:color w:val="auto"/>
          <w:sz w:val="22"/>
          <w:szCs w:val="22"/>
        </w:rPr>
        <w:t xml:space="preserve"> </w:t>
      </w:r>
      <w:r w:rsidRPr="009C7983">
        <w:rPr>
          <w:rFonts w:ascii="Arial" w:hAnsi="Arial" w:cs="Arial"/>
          <w:color w:val="auto"/>
          <w:sz w:val="22"/>
          <w:szCs w:val="22"/>
        </w:rPr>
        <w:t xml:space="preserve">Aston Martin </w:t>
      </w:r>
      <w:r w:rsidR="00314C6A" w:rsidRPr="009C7983">
        <w:rPr>
          <w:rFonts w:ascii="Arial" w:hAnsi="Arial" w:cs="Arial"/>
          <w:color w:val="auto"/>
          <w:sz w:val="22"/>
          <w:szCs w:val="22"/>
        </w:rPr>
        <w:t xml:space="preserve">Aramco </w:t>
      </w:r>
      <w:r w:rsidRPr="009C7983">
        <w:rPr>
          <w:rFonts w:ascii="Arial" w:hAnsi="Arial" w:cs="Arial"/>
          <w:color w:val="auto"/>
          <w:sz w:val="22"/>
          <w:szCs w:val="22"/>
        </w:rPr>
        <w:t>Formula</w:t>
      </w:r>
      <w:r w:rsidR="00314C6A" w:rsidRPr="009C7983">
        <w:rPr>
          <w:rFonts w:ascii="Arial" w:hAnsi="Arial" w:cs="Arial"/>
          <w:color w:val="auto"/>
          <w:sz w:val="22"/>
          <w:szCs w:val="22"/>
        </w:rPr>
        <w:t xml:space="preserve"> One</w:t>
      </w:r>
      <w:r w:rsidR="00D745BC" w:rsidRPr="009C7983">
        <w:rPr>
          <w:rFonts w:ascii="Arial" w:eastAsia="ヒラギノ角ゴ Pro W3" w:hAnsi="Arial" w:cs="Arial"/>
          <w:color w:val="auto"/>
          <w:sz w:val="22"/>
          <w:szCs w:val="22"/>
          <w:bdr w:val="none" w:sz="0" w:space="0" w:color="auto"/>
          <w:vertAlign w:val="superscript"/>
          <w:lang w:eastAsia="en-US"/>
          <w14:textOutline w14:w="0" w14:cap="rnd" w14:cmpd="sng" w14:algn="ctr">
            <w14:noFill/>
            <w14:prstDash w14:val="solid"/>
            <w14:bevel/>
          </w14:textOutline>
        </w:rPr>
        <w:t>®</w:t>
      </w:r>
      <w:r w:rsidRPr="009C7983">
        <w:rPr>
          <w:rFonts w:ascii="Arial" w:hAnsi="Arial" w:cs="Arial"/>
          <w:color w:val="auto"/>
          <w:sz w:val="22"/>
          <w:szCs w:val="22"/>
        </w:rPr>
        <w:t xml:space="preserve"> </w:t>
      </w:r>
      <w:r w:rsidR="00314C6A" w:rsidRPr="009C7983">
        <w:rPr>
          <w:rFonts w:ascii="Arial" w:hAnsi="Arial" w:cs="Arial"/>
          <w:color w:val="auto"/>
          <w:sz w:val="22"/>
          <w:szCs w:val="22"/>
        </w:rPr>
        <w:t xml:space="preserve">Team </w:t>
      </w:r>
      <w:r w:rsidRPr="009C7983">
        <w:rPr>
          <w:rFonts w:ascii="Arial" w:hAnsi="Arial" w:cs="Arial"/>
          <w:color w:val="auto"/>
          <w:sz w:val="22"/>
          <w:szCs w:val="22"/>
        </w:rPr>
        <w:t xml:space="preserve">drivers at </w:t>
      </w:r>
      <w:r w:rsidR="00314C6A" w:rsidRPr="009C7983">
        <w:rPr>
          <w:rFonts w:ascii="Arial" w:hAnsi="Arial" w:cs="Arial"/>
          <w:color w:val="auto"/>
          <w:sz w:val="22"/>
          <w:szCs w:val="22"/>
        </w:rPr>
        <w:t xml:space="preserve">their </w:t>
      </w:r>
      <w:r w:rsidRPr="009C7983">
        <w:rPr>
          <w:rFonts w:ascii="Arial" w:hAnsi="Arial" w:cs="Arial"/>
          <w:color w:val="auto"/>
          <w:sz w:val="22"/>
          <w:szCs w:val="22"/>
        </w:rPr>
        <w:t>Silverstone H</w:t>
      </w:r>
      <w:r w:rsidR="00314C6A" w:rsidRPr="009C7983">
        <w:rPr>
          <w:rFonts w:ascii="Arial" w:hAnsi="Arial" w:cs="Arial"/>
          <w:color w:val="auto"/>
          <w:sz w:val="22"/>
          <w:szCs w:val="22"/>
        </w:rPr>
        <w:t>eadquarters</w:t>
      </w:r>
      <w:r w:rsidRPr="009C7983">
        <w:rPr>
          <w:rFonts w:ascii="Arial" w:hAnsi="Arial" w:cs="Arial"/>
          <w:color w:val="auto"/>
          <w:sz w:val="22"/>
          <w:szCs w:val="22"/>
        </w:rPr>
        <w:t>. During road driving the display also features an</w:t>
      </w:r>
      <w:r w:rsidR="00C84BDA" w:rsidRPr="009C7983">
        <w:rPr>
          <w:rFonts w:ascii="Arial" w:hAnsi="Arial" w:cs="Arial"/>
          <w:color w:val="auto"/>
          <w:sz w:val="22"/>
          <w:szCs w:val="22"/>
        </w:rPr>
        <w:t xml:space="preserve"> expanded view </w:t>
      </w:r>
      <w:r w:rsidRPr="009C7983">
        <w:rPr>
          <w:rFonts w:ascii="Arial" w:hAnsi="Arial" w:cs="Arial"/>
          <w:color w:val="auto"/>
          <w:sz w:val="22"/>
          <w:szCs w:val="22"/>
        </w:rPr>
        <w:t>function</w:t>
      </w:r>
      <w:r w:rsidR="00C84BDA" w:rsidRPr="009C7983">
        <w:rPr>
          <w:rFonts w:ascii="Arial" w:hAnsi="Arial" w:cs="Arial"/>
          <w:color w:val="auto"/>
          <w:sz w:val="22"/>
          <w:szCs w:val="22"/>
        </w:rPr>
        <w:t>, such as full-screen navigation map</w:t>
      </w:r>
      <w:r w:rsidRPr="009C7983">
        <w:rPr>
          <w:rFonts w:ascii="Arial" w:hAnsi="Arial" w:cs="Arial"/>
          <w:color w:val="auto"/>
          <w:sz w:val="22"/>
          <w:szCs w:val="22"/>
        </w:rPr>
        <w:t>, for added ease of use</w:t>
      </w:r>
      <w:r w:rsidR="00C84BDA" w:rsidRPr="009C7983">
        <w:rPr>
          <w:rFonts w:ascii="Arial" w:hAnsi="Arial" w:cs="Arial"/>
          <w:color w:val="auto"/>
          <w:sz w:val="22"/>
          <w:szCs w:val="22"/>
        </w:rPr>
        <w:t xml:space="preserve">. </w:t>
      </w:r>
    </w:p>
    <w:p w14:paraId="4870EAA0" w14:textId="77777777" w:rsidR="00C84BDA" w:rsidRPr="009C7983" w:rsidRDefault="00C84BDA" w:rsidP="006A288C">
      <w:pPr>
        <w:pStyle w:val="Default"/>
        <w:tabs>
          <w:tab w:val="left" w:pos="147"/>
          <w:tab w:val="left" w:pos="360"/>
        </w:tabs>
        <w:spacing w:before="0" w:line="360" w:lineRule="auto"/>
        <w:jc w:val="both"/>
        <w:rPr>
          <w:rFonts w:ascii="Arial" w:hAnsi="Arial" w:cs="Arial"/>
          <w:color w:val="auto"/>
          <w:sz w:val="22"/>
          <w:szCs w:val="22"/>
        </w:rPr>
      </w:pPr>
    </w:p>
    <w:p w14:paraId="2EE5D331" w14:textId="13021933" w:rsidR="00C84BDA" w:rsidRPr="009C7983" w:rsidRDefault="00834EDB" w:rsidP="006A288C">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The</w:t>
      </w:r>
      <w:r w:rsidR="00C84BDA" w:rsidRPr="009C7983">
        <w:rPr>
          <w:rFonts w:ascii="Arial" w:hAnsi="Arial" w:cs="Arial"/>
          <w:color w:val="auto"/>
          <w:sz w:val="22"/>
          <w:szCs w:val="22"/>
        </w:rPr>
        <w:t xml:space="preserve"> HMI system also features a central touchscreen incorporating the introduction of new EV features, including a uniquely designed drivetrain </w:t>
      </w:r>
      <w:proofErr w:type="spellStart"/>
      <w:r w:rsidR="00C84BDA" w:rsidRPr="009C7983">
        <w:rPr>
          <w:rFonts w:ascii="Arial" w:hAnsi="Arial" w:cs="Arial"/>
          <w:color w:val="auto"/>
          <w:sz w:val="22"/>
          <w:szCs w:val="22"/>
        </w:rPr>
        <w:t>visuali</w:t>
      </w:r>
      <w:r w:rsidR="00ED5A34" w:rsidRPr="009C7983">
        <w:rPr>
          <w:rFonts w:ascii="Arial" w:hAnsi="Arial" w:cs="Arial"/>
          <w:color w:val="auto"/>
          <w:sz w:val="22"/>
          <w:szCs w:val="22"/>
        </w:rPr>
        <w:t>s</w:t>
      </w:r>
      <w:r w:rsidR="00C84BDA" w:rsidRPr="009C7983">
        <w:rPr>
          <w:rFonts w:ascii="Arial" w:hAnsi="Arial" w:cs="Arial"/>
          <w:color w:val="auto"/>
          <w:sz w:val="22"/>
          <w:szCs w:val="22"/>
        </w:rPr>
        <w:t>er</w:t>
      </w:r>
      <w:proofErr w:type="spellEnd"/>
      <w:r w:rsidR="00C84BDA" w:rsidRPr="009C7983">
        <w:rPr>
          <w:rFonts w:ascii="Arial" w:hAnsi="Arial" w:cs="Arial"/>
          <w:color w:val="auto"/>
          <w:sz w:val="22"/>
          <w:szCs w:val="22"/>
        </w:rPr>
        <w:t xml:space="preserve"> illustrating the PHEV </w:t>
      </w:r>
      <w:proofErr w:type="spellStart"/>
      <w:r w:rsidR="005C2F6C">
        <w:rPr>
          <w:rFonts w:ascii="Arial" w:hAnsi="Arial" w:cs="Arial"/>
          <w:color w:val="auto"/>
          <w:sz w:val="22"/>
          <w:szCs w:val="22"/>
        </w:rPr>
        <w:t>P</w:t>
      </w:r>
      <w:r w:rsidR="00C84BDA" w:rsidRPr="009C7983">
        <w:rPr>
          <w:rFonts w:ascii="Arial" w:hAnsi="Arial" w:cs="Arial"/>
          <w:color w:val="auto"/>
          <w:sz w:val="22"/>
          <w:szCs w:val="22"/>
        </w:rPr>
        <w:t>owerflow</w:t>
      </w:r>
      <w:proofErr w:type="spellEnd"/>
      <w:r w:rsidR="00C84BDA" w:rsidRPr="009C7983">
        <w:rPr>
          <w:rFonts w:ascii="Arial" w:hAnsi="Arial" w:cs="Arial"/>
          <w:color w:val="auto"/>
          <w:sz w:val="22"/>
          <w:szCs w:val="22"/>
        </w:rPr>
        <w:t xml:space="preserve"> in </w:t>
      </w:r>
      <w:proofErr w:type="spellStart"/>
      <w:r w:rsidR="00C84BDA" w:rsidRPr="009C7983">
        <w:rPr>
          <w:rFonts w:ascii="Arial" w:hAnsi="Arial" w:cs="Arial"/>
          <w:color w:val="auto"/>
          <w:sz w:val="22"/>
          <w:szCs w:val="22"/>
        </w:rPr>
        <w:t>realtime</w:t>
      </w:r>
      <w:proofErr w:type="spellEnd"/>
      <w:r w:rsidR="00C84BDA" w:rsidRPr="009C7983">
        <w:rPr>
          <w:rFonts w:ascii="Arial" w:hAnsi="Arial" w:cs="Arial"/>
          <w:color w:val="auto"/>
          <w:sz w:val="22"/>
          <w:szCs w:val="22"/>
        </w:rPr>
        <w:t xml:space="preserve">. </w:t>
      </w:r>
      <w:r w:rsidR="00F70F74" w:rsidRPr="009C7983">
        <w:rPr>
          <w:rFonts w:ascii="Arial" w:hAnsi="Arial" w:cs="Arial"/>
          <w:color w:val="auto"/>
          <w:sz w:val="22"/>
          <w:szCs w:val="22"/>
        </w:rPr>
        <w:t xml:space="preserve">This </w:t>
      </w:r>
      <w:proofErr w:type="spellStart"/>
      <w:r w:rsidR="00F70F74" w:rsidRPr="009C7983">
        <w:rPr>
          <w:rFonts w:ascii="Arial" w:hAnsi="Arial" w:cs="Arial"/>
          <w:color w:val="auto"/>
          <w:sz w:val="22"/>
          <w:szCs w:val="22"/>
        </w:rPr>
        <w:t>Powerflow</w:t>
      </w:r>
      <w:proofErr w:type="spellEnd"/>
      <w:r w:rsidR="00F70F74" w:rsidRPr="009C7983">
        <w:rPr>
          <w:rFonts w:ascii="Arial" w:hAnsi="Arial" w:cs="Arial"/>
          <w:color w:val="auto"/>
          <w:sz w:val="22"/>
          <w:szCs w:val="22"/>
        </w:rPr>
        <w:t xml:space="preserve"> graphic has been purposely designed for Valhalla with inputs showing when Valhalla is regenerating energy under braking, performing load shift to charge the battery and when it is deploying energy to enhance performance and dynamics. Being the first Aston Martin with a dedicated EV range, the EV drive mode presents a clear graphic on to the driver display showing Valhalla’s energy deployment, </w:t>
      </w:r>
      <w:r w:rsidR="005C2F6C">
        <w:rPr>
          <w:rFonts w:ascii="Arial" w:hAnsi="Arial" w:cs="Arial"/>
          <w:color w:val="auto"/>
          <w:sz w:val="22"/>
          <w:szCs w:val="22"/>
        </w:rPr>
        <w:t xml:space="preserve">electric </w:t>
      </w:r>
      <w:r w:rsidR="00F70F74" w:rsidRPr="009C7983">
        <w:rPr>
          <w:rFonts w:ascii="Arial" w:hAnsi="Arial" w:cs="Arial"/>
          <w:color w:val="auto"/>
          <w:sz w:val="22"/>
          <w:szCs w:val="22"/>
        </w:rPr>
        <w:t>power, and subsequent energy regen</w:t>
      </w:r>
      <w:r w:rsidR="005C2F6C">
        <w:rPr>
          <w:rFonts w:ascii="Arial" w:hAnsi="Arial" w:cs="Arial"/>
          <w:color w:val="auto"/>
          <w:sz w:val="22"/>
          <w:szCs w:val="22"/>
        </w:rPr>
        <w:t>eration</w:t>
      </w:r>
      <w:r w:rsidR="00F70F74" w:rsidRPr="009C7983">
        <w:rPr>
          <w:rFonts w:ascii="Arial" w:hAnsi="Arial" w:cs="Arial"/>
          <w:color w:val="auto"/>
          <w:sz w:val="22"/>
          <w:szCs w:val="22"/>
        </w:rPr>
        <w:t xml:space="preserve">. </w:t>
      </w:r>
      <w:r w:rsidR="00C84BDA" w:rsidRPr="009C7983">
        <w:rPr>
          <w:rFonts w:ascii="Arial" w:hAnsi="Arial" w:cs="Arial"/>
          <w:color w:val="auto"/>
          <w:sz w:val="22"/>
          <w:szCs w:val="22"/>
        </w:rPr>
        <w:t>Reflecting its position as the ultimate driver’s supercar</w:t>
      </w:r>
      <w:r w:rsidRPr="009C7983">
        <w:rPr>
          <w:rFonts w:ascii="Arial" w:hAnsi="Arial" w:cs="Arial"/>
          <w:color w:val="auto"/>
          <w:sz w:val="22"/>
          <w:szCs w:val="22"/>
        </w:rPr>
        <w:t xml:space="preserve">, </w:t>
      </w:r>
      <w:r w:rsidR="00C84BDA" w:rsidRPr="009C7983">
        <w:rPr>
          <w:rFonts w:ascii="Arial" w:hAnsi="Arial" w:cs="Arial"/>
          <w:color w:val="auto"/>
          <w:sz w:val="22"/>
          <w:szCs w:val="22"/>
        </w:rPr>
        <w:t xml:space="preserve">Valhalla also introduces selectable ADAS modes to </w:t>
      </w:r>
      <w:r w:rsidR="00EE7477" w:rsidRPr="009C7983">
        <w:rPr>
          <w:rFonts w:ascii="Arial" w:hAnsi="Arial" w:cs="Arial"/>
          <w:color w:val="auto"/>
          <w:sz w:val="22"/>
          <w:szCs w:val="22"/>
        </w:rPr>
        <w:t>configure the preferred level of intervention quickly and easily</w:t>
      </w:r>
      <w:r w:rsidR="00C84BDA" w:rsidRPr="009C7983">
        <w:rPr>
          <w:rFonts w:ascii="Arial" w:hAnsi="Arial" w:cs="Arial"/>
          <w:color w:val="auto"/>
          <w:sz w:val="22"/>
          <w:szCs w:val="22"/>
        </w:rPr>
        <w:t xml:space="preserve"> for different driving scenarios. </w:t>
      </w:r>
    </w:p>
    <w:p w14:paraId="66B518BD" w14:textId="77777777" w:rsidR="00342CD6" w:rsidRPr="009C7983" w:rsidRDefault="00342CD6" w:rsidP="00342CD6">
      <w:pPr>
        <w:pStyle w:val="Default"/>
        <w:tabs>
          <w:tab w:val="left" w:pos="147"/>
          <w:tab w:val="left" w:pos="360"/>
        </w:tabs>
        <w:spacing w:before="0" w:line="360" w:lineRule="auto"/>
        <w:jc w:val="both"/>
        <w:rPr>
          <w:rFonts w:ascii="Arial" w:hAnsi="Arial" w:cs="Arial"/>
          <w:color w:val="auto"/>
          <w:sz w:val="22"/>
          <w:szCs w:val="22"/>
        </w:rPr>
      </w:pPr>
    </w:p>
    <w:p w14:paraId="03A451EC" w14:textId="612F13BC" w:rsidR="00342CD6" w:rsidRPr="009C7983" w:rsidRDefault="00342CD6" w:rsidP="00FB3B90">
      <w:pPr>
        <w:pStyle w:val="Default"/>
        <w:tabs>
          <w:tab w:val="left" w:pos="147"/>
          <w:tab w:val="left" w:pos="360"/>
        </w:tabs>
        <w:spacing w:before="0" w:line="360" w:lineRule="auto"/>
        <w:jc w:val="both"/>
        <w:rPr>
          <w:rFonts w:ascii="Arial" w:hAnsi="Arial" w:cs="Arial"/>
          <w:color w:val="FF0000"/>
          <w:sz w:val="22"/>
          <w:szCs w:val="22"/>
        </w:rPr>
      </w:pPr>
      <w:r w:rsidRPr="009C7983">
        <w:rPr>
          <w:rFonts w:ascii="Arial" w:hAnsi="Arial" w:cs="Arial"/>
          <w:color w:val="auto"/>
          <w:sz w:val="22"/>
          <w:szCs w:val="22"/>
        </w:rPr>
        <w:t>Driven by performance and inspired by the car</w:t>
      </w:r>
      <w:r w:rsidR="002047A0" w:rsidRPr="009C7983">
        <w:rPr>
          <w:rFonts w:ascii="Arial" w:hAnsi="Arial" w:cs="Arial"/>
          <w:color w:val="auto"/>
          <w:sz w:val="22"/>
          <w:szCs w:val="22"/>
        </w:rPr>
        <w:t>’</w:t>
      </w:r>
      <w:r w:rsidRPr="009C7983">
        <w:rPr>
          <w:rFonts w:ascii="Arial" w:hAnsi="Arial" w:cs="Arial"/>
          <w:color w:val="auto"/>
          <w:sz w:val="22"/>
          <w:szCs w:val="22"/>
        </w:rPr>
        <w:t xml:space="preserve">s impressive credentials, an emphasis on and extensive use of composite materials has been integral to the development of this race inspired, ultra-luxury interior. Recycled, forged carbon </w:t>
      </w:r>
      <w:proofErr w:type="spellStart"/>
      <w:r w:rsidRPr="009C7983">
        <w:rPr>
          <w:rFonts w:ascii="Arial" w:hAnsi="Arial" w:cs="Arial"/>
          <w:color w:val="auto"/>
          <w:sz w:val="22"/>
          <w:szCs w:val="22"/>
        </w:rPr>
        <w:t>fibre</w:t>
      </w:r>
      <w:proofErr w:type="spellEnd"/>
      <w:r w:rsidRPr="009C7983">
        <w:rPr>
          <w:rFonts w:ascii="Arial" w:hAnsi="Arial" w:cs="Arial"/>
          <w:color w:val="auto"/>
          <w:sz w:val="22"/>
          <w:szCs w:val="22"/>
        </w:rPr>
        <w:t xml:space="preserve"> for example provides a distinct, unique visual character.</w:t>
      </w:r>
      <w:r w:rsidR="00FB3B90" w:rsidRPr="009C7983">
        <w:rPr>
          <w:rFonts w:ascii="Arial" w:hAnsi="Arial" w:cs="Arial"/>
          <w:color w:val="auto"/>
          <w:sz w:val="22"/>
          <w:szCs w:val="22"/>
        </w:rPr>
        <w:t xml:space="preserve"> </w:t>
      </w:r>
      <w:r w:rsidR="00BE3BF2" w:rsidRPr="009C7983">
        <w:rPr>
          <w:rFonts w:ascii="Arial" w:hAnsi="Arial" w:cs="Arial"/>
          <w:color w:val="auto"/>
          <w:sz w:val="22"/>
          <w:szCs w:val="22"/>
        </w:rPr>
        <w:t xml:space="preserve">Supported by </w:t>
      </w:r>
      <w:r w:rsidRPr="009C7983">
        <w:rPr>
          <w:rFonts w:ascii="Arial" w:hAnsi="Arial" w:cs="Arial"/>
          <w:color w:val="auto"/>
          <w:sz w:val="22"/>
          <w:szCs w:val="22"/>
        </w:rPr>
        <w:t>high-performance coatings</w:t>
      </w:r>
      <w:r w:rsidR="00BE3BF2" w:rsidRPr="009C7983">
        <w:rPr>
          <w:rFonts w:ascii="Arial" w:hAnsi="Arial" w:cs="Arial"/>
          <w:color w:val="auto"/>
          <w:sz w:val="22"/>
          <w:szCs w:val="22"/>
        </w:rPr>
        <w:t xml:space="preserve"> on the exterior</w:t>
      </w:r>
      <w:r w:rsidRPr="009C7983">
        <w:rPr>
          <w:rFonts w:ascii="Arial" w:hAnsi="Arial" w:cs="Arial"/>
          <w:color w:val="auto"/>
          <w:sz w:val="22"/>
          <w:szCs w:val="22"/>
        </w:rPr>
        <w:t xml:space="preserve">, </w:t>
      </w:r>
      <w:r w:rsidR="00BE3BF2" w:rsidRPr="009C7983">
        <w:rPr>
          <w:rFonts w:ascii="Arial" w:hAnsi="Arial" w:cs="Arial"/>
          <w:color w:val="auto"/>
          <w:sz w:val="22"/>
          <w:szCs w:val="22"/>
        </w:rPr>
        <w:t xml:space="preserve">also </w:t>
      </w:r>
      <w:r w:rsidRPr="009C7983">
        <w:rPr>
          <w:rFonts w:ascii="Arial" w:hAnsi="Arial" w:cs="Arial"/>
          <w:color w:val="auto"/>
          <w:sz w:val="22"/>
          <w:szCs w:val="22"/>
        </w:rPr>
        <w:t xml:space="preserve">derived from </w:t>
      </w:r>
      <w:r w:rsidR="00E21FCC" w:rsidRPr="009C7983">
        <w:rPr>
          <w:rFonts w:ascii="Arial" w:hAnsi="Arial" w:cs="Arial"/>
          <w:color w:val="auto"/>
          <w:sz w:val="22"/>
          <w:szCs w:val="22"/>
        </w:rPr>
        <w:t>motorsport, enable</w:t>
      </w:r>
      <w:r w:rsidRPr="009C7983">
        <w:rPr>
          <w:rFonts w:ascii="Arial" w:hAnsi="Arial" w:cs="Arial"/>
          <w:color w:val="auto"/>
          <w:sz w:val="22"/>
          <w:szCs w:val="22"/>
        </w:rPr>
        <w:t xml:space="preserve"> Valhalla to push beyond limits.</w:t>
      </w:r>
    </w:p>
    <w:p w14:paraId="7518FE2A" w14:textId="0F8788EA" w:rsidR="00433EDF" w:rsidRPr="009C7983" w:rsidRDefault="00433EDF" w:rsidP="00D745BC">
      <w:pPr>
        <w:pStyle w:val="Default"/>
        <w:tabs>
          <w:tab w:val="left" w:pos="147"/>
          <w:tab w:val="left" w:pos="360"/>
        </w:tabs>
        <w:spacing w:before="0" w:line="360" w:lineRule="auto"/>
        <w:jc w:val="both"/>
        <w:rPr>
          <w:rFonts w:ascii="Arial" w:hAnsi="Arial" w:cs="Arial"/>
          <w:color w:val="auto"/>
          <w:sz w:val="22"/>
          <w:szCs w:val="22"/>
        </w:rPr>
      </w:pPr>
    </w:p>
    <w:p w14:paraId="35B47BBA" w14:textId="19C2FEB4" w:rsidR="00344054" w:rsidRPr="009C7983" w:rsidRDefault="00172615" w:rsidP="00344054">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t xml:space="preserve">Like all Aston Martin models, Valhalla customers can explore endless bespoke and </w:t>
      </w:r>
      <w:proofErr w:type="spellStart"/>
      <w:r w:rsidRPr="009C7983">
        <w:rPr>
          <w:rFonts w:ascii="Arial" w:hAnsi="Arial" w:cs="Arial"/>
          <w:color w:val="auto"/>
          <w:sz w:val="22"/>
          <w:szCs w:val="22"/>
        </w:rPr>
        <w:t>customisation</w:t>
      </w:r>
      <w:proofErr w:type="spellEnd"/>
      <w:r w:rsidRPr="009C7983">
        <w:rPr>
          <w:rFonts w:ascii="Arial" w:hAnsi="Arial" w:cs="Arial"/>
          <w:color w:val="auto"/>
          <w:sz w:val="22"/>
          <w:szCs w:val="22"/>
        </w:rPr>
        <w:t xml:space="preserve"> possibilities via the </w:t>
      </w:r>
      <w:r w:rsidR="00ED5A34" w:rsidRPr="009C7983">
        <w:rPr>
          <w:rFonts w:ascii="Arial" w:hAnsi="Arial" w:cs="Arial"/>
          <w:color w:val="auto"/>
          <w:sz w:val="22"/>
          <w:szCs w:val="22"/>
        </w:rPr>
        <w:t xml:space="preserve">luxury brands personalization service, </w:t>
      </w:r>
      <w:r w:rsidRPr="009C7983">
        <w:rPr>
          <w:rFonts w:ascii="Arial" w:hAnsi="Arial" w:cs="Arial"/>
          <w:color w:val="auto"/>
          <w:sz w:val="22"/>
          <w:szCs w:val="22"/>
        </w:rPr>
        <w:t>Q by Aston Martin. Enlisting the skills of Q’s designers and crafts people, customers can embark on an unforgettable design journey that can encompass everything from a single small distinguishing detail to full-scale</w:t>
      </w:r>
      <w:r w:rsidR="00ED5A34" w:rsidRPr="009C7983">
        <w:rPr>
          <w:rFonts w:ascii="Arial" w:hAnsi="Arial" w:cs="Arial"/>
          <w:color w:val="auto"/>
          <w:sz w:val="22"/>
          <w:szCs w:val="22"/>
        </w:rPr>
        <w:t xml:space="preserve"> </w:t>
      </w:r>
      <w:r w:rsidRPr="009C7983">
        <w:rPr>
          <w:rFonts w:ascii="Arial" w:hAnsi="Arial" w:cs="Arial"/>
          <w:color w:val="auto"/>
          <w:sz w:val="22"/>
          <w:szCs w:val="22"/>
        </w:rPr>
        <w:t>engineering and production of entirely bespoke components to create a true one-off.</w:t>
      </w:r>
    </w:p>
    <w:p w14:paraId="4C6ABACC" w14:textId="77777777" w:rsidR="00944946" w:rsidRPr="009C7983" w:rsidRDefault="00944946" w:rsidP="00344054">
      <w:pPr>
        <w:pStyle w:val="Default"/>
        <w:tabs>
          <w:tab w:val="left" w:pos="147"/>
          <w:tab w:val="left" w:pos="360"/>
        </w:tabs>
        <w:spacing w:before="0" w:line="360" w:lineRule="auto"/>
        <w:jc w:val="both"/>
        <w:rPr>
          <w:rFonts w:ascii="Arial" w:hAnsi="Arial" w:cs="Arial"/>
          <w:color w:val="auto"/>
          <w:sz w:val="22"/>
          <w:szCs w:val="22"/>
        </w:rPr>
      </w:pPr>
    </w:p>
    <w:p w14:paraId="0E042AAA" w14:textId="67CA0690" w:rsidR="00172615" w:rsidRPr="009C7983" w:rsidRDefault="00172615" w:rsidP="00344054">
      <w:pPr>
        <w:pStyle w:val="Default"/>
        <w:tabs>
          <w:tab w:val="left" w:pos="147"/>
          <w:tab w:val="left" w:pos="360"/>
        </w:tabs>
        <w:spacing w:before="0" w:line="360" w:lineRule="auto"/>
        <w:jc w:val="both"/>
        <w:rPr>
          <w:rFonts w:ascii="Arial" w:hAnsi="Arial" w:cs="Arial"/>
          <w:color w:val="auto"/>
          <w:sz w:val="22"/>
          <w:szCs w:val="22"/>
        </w:rPr>
      </w:pPr>
      <w:r w:rsidRPr="009C7983">
        <w:rPr>
          <w:rFonts w:ascii="Arial" w:hAnsi="Arial" w:cs="Arial"/>
          <w:color w:val="auto"/>
          <w:sz w:val="22"/>
          <w:szCs w:val="22"/>
        </w:rPr>
        <w:lastRenderedPageBreak/>
        <w:t>With the credentials and exclusivity of Valhalla, Aston Martin anticipate a huge number of orders going via Q by Aston Martin to make each car truly bespoke for their discerning customers.</w:t>
      </w:r>
    </w:p>
    <w:p w14:paraId="408DF753" w14:textId="77777777" w:rsidR="00344054" w:rsidRPr="009C7983" w:rsidRDefault="00344054" w:rsidP="00344054">
      <w:pPr>
        <w:pStyle w:val="Default"/>
        <w:tabs>
          <w:tab w:val="left" w:pos="147"/>
          <w:tab w:val="left" w:pos="360"/>
        </w:tabs>
        <w:spacing w:before="0" w:line="360" w:lineRule="auto"/>
        <w:jc w:val="both"/>
        <w:rPr>
          <w:rFonts w:ascii="Arial" w:hAnsi="Arial" w:cs="Arial"/>
          <w:color w:val="auto"/>
          <w:sz w:val="22"/>
          <w:szCs w:val="22"/>
        </w:rPr>
      </w:pPr>
    </w:p>
    <w:p w14:paraId="3170D7A7" w14:textId="79F2E62A" w:rsidR="00C84BDA" w:rsidRDefault="003C4E33" w:rsidP="00BC3DEE">
      <w:pPr>
        <w:spacing w:line="360" w:lineRule="auto"/>
        <w:jc w:val="both"/>
        <w:rPr>
          <w:rFonts w:ascii="Arial" w:eastAsia="ヒラギノ角ゴ Pro W3" w:hAnsi="Arial" w:cs="Arial"/>
          <w:color w:val="000000"/>
        </w:rPr>
      </w:pPr>
      <w:r w:rsidRPr="009C7983">
        <w:rPr>
          <w:rFonts w:ascii="Arial" w:eastAsia="Arial" w:hAnsi="Arial" w:cs="Arial"/>
        </w:rPr>
        <w:t xml:space="preserve">Aston Martin have entered the </w:t>
      </w:r>
      <w:proofErr w:type="spellStart"/>
      <w:r w:rsidRPr="009C7983">
        <w:rPr>
          <w:rFonts w:ascii="Arial" w:eastAsia="Arial" w:hAnsi="Arial" w:cs="Arial"/>
        </w:rPr>
        <w:t>industrialisation</w:t>
      </w:r>
      <w:proofErr w:type="spellEnd"/>
      <w:r w:rsidRPr="009C7983">
        <w:rPr>
          <w:rFonts w:ascii="Arial" w:eastAsia="Arial" w:hAnsi="Arial" w:cs="Arial"/>
        </w:rPr>
        <w:t xml:space="preserve"> phase of Valhalla with first deliveries of </w:t>
      </w:r>
      <w:r w:rsidR="00FD5C42">
        <w:rPr>
          <w:rFonts w:ascii="Arial" w:eastAsia="Arial" w:hAnsi="Arial" w:cs="Arial"/>
        </w:rPr>
        <w:t>the limited</w:t>
      </w:r>
      <w:r w:rsidRPr="009C7983">
        <w:rPr>
          <w:rFonts w:ascii="Arial" w:eastAsia="Arial" w:hAnsi="Arial" w:cs="Arial"/>
        </w:rPr>
        <w:t xml:space="preserve"> 999 units to commence in </w:t>
      </w:r>
      <w:r w:rsidR="00CB51AB" w:rsidRPr="00CB51AB">
        <w:rPr>
          <w:rFonts w:ascii="Arial" w:eastAsia="Arial" w:hAnsi="Arial" w:cs="Arial"/>
        </w:rPr>
        <w:t>H2</w:t>
      </w:r>
      <w:r w:rsidRPr="00CB51AB">
        <w:rPr>
          <w:rFonts w:ascii="Arial" w:eastAsia="Arial" w:hAnsi="Arial" w:cs="Arial"/>
        </w:rPr>
        <w:t xml:space="preserve"> 2025</w:t>
      </w:r>
      <w:r w:rsidRPr="009C7983">
        <w:rPr>
          <w:rFonts w:ascii="Arial" w:eastAsia="Arial" w:hAnsi="Arial" w:cs="Arial"/>
        </w:rPr>
        <w:t>.</w:t>
      </w:r>
      <w:r w:rsidR="000E7D15" w:rsidRPr="009C7983">
        <w:rPr>
          <w:rFonts w:ascii="Arial" w:eastAsia="Arial" w:hAnsi="Arial" w:cs="Arial"/>
        </w:rPr>
        <w:t xml:space="preserve"> </w:t>
      </w:r>
      <w:r w:rsidR="00BC3DEE">
        <w:rPr>
          <w:rFonts w:ascii="Arial" w:eastAsia="Arial" w:hAnsi="Arial" w:cs="Arial"/>
        </w:rPr>
        <w:t xml:space="preserve">To experience </w:t>
      </w:r>
      <w:r w:rsidR="00BC3DEE" w:rsidRPr="005D4F95">
        <w:rPr>
          <w:rFonts w:ascii="Arial" w:hAnsi="Arial" w:cs="Arial"/>
          <w:color w:val="000000" w:themeColor="text1"/>
        </w:rPr>
        <w:t>Aston Martin’s landmark mid-engined hybrid superca</w:t>
      </w:r>
      <w:r w:rsidR="00BC3DEE">
        <w:rPr>
          <w:rFonts w:ascii="Arial" w:hAnsi="Arial" w:cs="Arial"/>
          <w:color w:val="000000" w:themeColor="text1"/>
        </w:rPr>
        <w:t>r, the</w:t>
      </w:r>
      <w:r w:rsidR="00BC3DEE" w:rsidRPr="00BC3DEE">
        <w:rPr>
          <w:rFonts w:ascii="Arial" w:eastAsia="ヒラギノ角ゴ Pro W3" w:hAnsi="Arial" w:cs="Arial"/>
          <w:color w:val="000000"/>
        </w:rPr>
        <w:t xml:space="preserve"> new </w:t>
      </w:r>
      <w:r w:rsidR="00BC3DEE">
        <w:rPr>
          <w:rFonts w:ascii="Arial" w:eastAsia="ヒラギノ角ゴ Pro W3" w:hAnsi="Arial" w:cs="Arial"/>
          <w:color w:val="000000"/>
        </w:rPr>
        <w:t xml:space="preserve">Valhalla </w:t>
      </w:r>
      <w:r w:rsidR="00BC3DEE" w:rsidRPr="00BC3DEE">
        <w:rPr>
          <w:rFonts w:ascii="Arial" w:eastAsia="ヒラギノ角ゴ Pro W3" w:hAnsi="Arial" w:cs="Arial"/>
          <w:color w:val="000000"/>
        </w:rPr>
        <w:t xml:space="preserve">configurator can be found at </w:t>
      </w:r>
      <w:hyperlink r:id="rId10" w:history="1">
        <w:r w:rsidR="00BC3DEE" w:rsidRPr="00BC3DEE">
          <w:rPr>
            <w:rFonts w:ascii="Arial" w:eastAsia="ヒラギノ角ゴ Pro W3" w:hAnsi="Arial" w:cs="Arial"/>
            <w:color w:val="0000FF"/>
            <w:u w:val="single"/>
          </w:rPr>
          <w:t>configurator.astonmartin.com</w:t>
        </w:r>
      </w:hyperlink>
      <w:r w:rsidR="00BC3DEE" w:rsidRPr="00BC3DEE">
        <w:rPr>
          <w:rFonts w:ascii="Arial" w:eastAsia="ヒラギノ角ゴ Pro W3" w:hAnsi="Arial" w:cs="Arial"/>
          <w:color w:val="000000"/>
        </w:rPr>
        <w:t xml:space="preserve">. </w:t>
      </w:r>
    </w:p>
    <w:p w14:paraId="5BF0E50E" w14:textId="77777777" w:rsidR="00BC3DEE" w:rsidRPr="00BC3DEE" w:rsidRDefault="00BC3DEE" w:rsidP="00BC3DEE">
      <w:pPr>
        <w:spacing w:line="360" w:lineRule="auto"/>
        <w:jc w:val="both"/>
        <w:rPr>
          <w:rFonts w:ascii="Arial" w:eastAsia="Times New Roman" w:hAnsi="Arial" w:cs="Arial"/>
          <w:color w:val="222222"/>
        </w:rPr>
      </w:pPr>
    </w:p>
    <w:p w14:paraId="510DF583" w14:textId="77777777" w:rsidR="00C84BDA" w:rsidRPr="005D4F95" w:rsidRDefault="00C84BDA" w:rsidP="00C84BDA">
      <w:pPr>
        <w:tabs>
          <w:tab w:val="left" w:pos="360"/>
        </w:tabs>
        <w:spacing w:line="360" w:lineRule="auto"/>
        <w:jc w:val="center"/>
        <w:rPr>
          <w:rFonts w:ascii="Arial" w:eastAsia="ヒラギノ角ゴ Pro W3" w:hAnsi="Arial" w:cs="Arial"/>
          <w:color w:val="000000" w:themeColor="text1"/>
        </w:rPr>
      </w:pPr>
      <w:r w:rsidRPr="005D4F95">
        <w:rPr>
          <w:rFonts w:ascii="Arial" w:eastAsia="ヒラギノ角ゴ Pro W3" w:hAnsi="Arial" w:cs="Arial"/>
          <w:color w:val="000000" w:themeColor="text1"/>
        </w:rPr>
        <w:t xml:space="preserve">- ENDS -  </w:t>
      </w:r>
    </w:p>
    <w:p w14:paraId="4E9802C5" w14:textId="6A9B49A4" w:rsidR="00E250EC" w:rsidRPr="005D4F95" w:rsidRDefault="00E250EC" w:rsidP="00E250EC">
      <w:pPr>
        <w:tabs>
          <w:tab w:val="left" w:pos="360"/>
        </w:tabs>
        <w:spacing w:line="360" w:lineRule="auto"/>
        <w:rPr>
          <w:rFonts w:ascii="Arial" w:hAnsi="Arial" w:cs="Arial"/>
        </w:rPr>
      </w:pPr>
    </w:p>
    <w:p w14:paraId="4EA1D355" w14:textId="77777777" w:rsidR="00944946" w:rsidRPr="00DF2BFF" w:rsidRDefault="00944946" w:rsidP="00944946">
      <w:pPr>
        <w:contextualSpacing/>
        <w:jc w:val="both"/>
        <w:rPr>
          <w:rFonts w:ascii="Arial" w:hAnsi="Arial" w:cs="Arial"/>
          <w:b/>
          <w:sz w:val="18"/>
          <w:szCs w:val="18"/>
          <w:lang w:val="en-GB"/>
        </w:rPr>
      </w:pPr>
      <w:r w:rsidRPr="00DF2BFF">
        <w:rPr>
          <w:rFonts w:ascii="Arial" w:hAnsi="Arial" w:cs="Arial"/>
          <w:b/>
          <w:sz w:val="18"/>
          <w:szCs w:val="18"/>
          <w:lang w:val="en-GB"/>
        </w:rPr>
        <w:t xml:space="preserve">About Aston Martin Lagonda: </w:t>
      </w:r>
    </w:p>
    <w:p w14:paraId="313555FF" w14:textId="77777777" w:rsidR="00944946" w:rsidRPr="00DF2BFF" w:rsidRDefault="00944946" w:rsidP="00944946">
      <w:pPr>
        <w:contextualSpacing/>
        <w:jc w:val="both"/>
        <w:rPr>
          <w:rFonts w:ascii="Arial" w:hAnsi="Arial" w:cs="Arial"/>
          <w:sz w:val="18"/>
          <w:szCs w:val="18"/>
          <w:lang w:val="en-GB"/>
        </w:rPr>
      </w:pPr>
      <w:r w:rsidRPr="00DF2BFF">
        <w:rPr>
          <w:rFonts w:ascii="Arial" w:hAnsi="Arial" w:cs="Arial"/>
          <w:sz w:val="18"/>
          <w:szCs w:val="18"/>
          <w:lang w:val="en-GB"/>
        </w:rPr>
        <w:t xml:space="preserve">Aston Martin’s vision is to be the world’s most desirable, ultra-luxury British brand, creating the most exquisitely addictive performance cars. </w:t>
      </w:r>
    </w:p>
    <w:p w14:paraId="6630E39D" w14:textId="77777777" w:rsidR="00944946" w:rsidRPr="00DF2BFF" w:rsidRDefault="00944946" w:rsidP="00944946">
      <w:pPr>
        <w:contextualSpacing/>
        <w:jc w:val="both"/>
        <w:rPr>
          <w:rFonts w:ascii="Arial" w:hAnsi="Arial" w:cs="Arial"/>
          <w:sz w:val="18"/>
          <w:szCs w:val="18"/>
          <w:lang w:val="en-GB"/>
        </w:rPr>
      </w:pPr>
    </w:p>
    <w:p w14:paraId="7C98DEEA" w14:textId="77777777" w:rsidR="00944946" w:rsidRPr="00DF2BFF" w:rsidRDefault="00944946" w:rsidP="00944946">
      <w:pPr>
        <w:contextualSpacing/>
        <w:jc w:val="both"/>
        <w:rPr>
          <w:rFonts w:ascii="Arial" w:hAnsi="Arial" w:cs="Arial"/>
          <w:sz w:val="18"/>
          <w:szCs w:val="18"/>
          <w:lang w:val="en-GB"/>
        </w:rPr>
      </w:pPr>
      <w:r w:rsidRPr="00DF2BFF">
        <w:rPr>
          <w:rFonts w:ascii="Arial" w:hAnsi="Arial" w:cs="Arial"/>
          <w:sz w:val="18"/>
          <w:szCs w:val="18"/>
          <w:lang w:val="en-GB"/>
        </w:rPr>
        <w:t xml:space="preserve">Founded in 1913 by Lionel Martin and Robert Bamford, Aston Martin is acknowledged as an iconic global brand synonymous with style, luxury, performance, and exclusivity. Aston Martin fuses the latest technology, time honoured craftsmanship and beautiful styling to produce a range of critically acclaimed luxury models including the Vantage, DB12, </w:t>
      </w:r>
      <w:r>
        <w:rPr>
          <w:rFonts w:ascii="Arial" w:hAnsi="Arial" w:cs="Arial"/>
          <w:sz w:val="18"/>
          <w:szCs w:val="18"/>
          <w:lang w:val="en-GB"/>
        </w:rPr>
        <w:t xml:space="preserve">Vanquish, </w:t>
      </w:r>
      <w:r w:rsidRPr="00DF2BFF">
        <w:rPr>
          <w:rFonts w:ascii="Arial" w:hAnsi="Arial" w:cs="Arial"/>
          <w:sz w:val="18"/>
          <w:szCs w:val="18"/>
          <w:lang w:val="en-GB"/>
        </w:rPr>
        <w:t xml:space="preserve">DBX707 and its first </w:t>
      </w:r>
      <w:proofErr w:type="spellStart"/>
      <w:r w:rsidRPr="00DF2BFF">
        <w:rPr>
          <w:rFonts w:ascii="Arial" w:hAnsi="Arial" w:cs="Arial"/>
          <w:sz w:val="18"/>
          <w:szCs w:val="18"/>
          <w:lang w:val="en-GB"/>
        </w:rPr>
        <w:t>hypercar</w:t>
      </w:r>
      <w:proofErr w:type="spellEnd"/>
      <w:r w:rsidRPr="00DF2BFF">
        <w:rPr>
          <w:rFonts w:ascii="Arial" w:hAnsi="Arial" w:cs="Arial"/>
          <w:sz w:val="18"/>
          <w:szCs w:val="18"/>
          <w:lang w:val="en-GB"/>
        </w:rPr>
        <w:t>, the Aston Martin Valkyrie. Aligned with its Racing. Green. sustainability strategy, Aston Martin is developing alternatives to the Internal Combustion Engine with a blended drivetrain approach between 2025 and 2030, including PHEV and BEV, with a clear plan to have a line-up of electric sports cars and SUVs.</w:t>
      </w:r>
    </w:p>
    <w:p w14:paraId="0FACB1E5" w14:textId="77777777" w:rsidR="00944946" w:rsidRPr="00DF2BFF" w:rsidRDefault="00944946" w:rsidP="00944946">
      <w:pPr>
        <w:contextualSpacing/>
        <w:jc w:val="both"/>
        <w:rPr>
          <w:rFonts w:ascii="Arial" w:hAnsi="Arial" w:cs="Arial"/>
          <w:sz w:val="18"/>
          <w:szCs w:val="18"/>
          <w:lang w:val="en-GB"/>
        </w:rPr>
      </w:pPr>
    </w:p>
    <w:p w14:paraId="6F314D78" w14:textId="77777777" w:rsidR="00944946" w:rsidRPr="00DF2BFF" w:rsidRDefault="00944946" w:rsidP="00944946">
      <w:pPr>
        <w:contextualSpacing/>
        <w:jc w:val="both"/>
        <w:rPr>
          <w:rFonts w:ascii="Arial" w:hAnsi="Arial" w:cs="Arial"/>
          <w:sz w:val="18"/>
          <w:szCs w:val="18"/>
          <w:lang w:val="en-GB"/>
        </w:rPr>
      </w:pPr>
      <w:r w:rsidRPr="00DF2BFF">
        <w:rPr>
          <w:rFonts w:ascii="Arial" w:hAnsi="Arial" w:cs="Arial"/>
          <w:sz w:val="18"/>
          <w:szCs w:val="18"/>
          <w:lang w:val="en-GB"/>
        </w:rPr>
        <w:t>Based in Gaydon, England, Aston Martin Lagonda designs, creates, and exports cars which are sold in more than 50 countries around the world. Its sports cars are manufactured in Gaydon with its luxury DBX SUV range proudly manufactured in St Athan, Wales. The company is on track to deliver net-zero manufacturing facilities by 2030.</w:t>
      </w:r>
    </w:p>
    <w:p w14:paraId="5175E609" w14:textId="77777777" w:rsidR="00944946" w:rsidRPr="00DF2BFF" w:rsidRDefault="00944946" w:rsidP="00944946">
      <w:pPr>
        <w:contextualSpacing/>
        <w:jc w:val="both"/>
        <w:rPr>
          <w:rFonts w:ascii="Arial" w:hAnsi="Arial" w:cs="Arial"/>
          <w:sz w:val="18"/>
          <w:szCs w:val="18"/>
          <w:lang w:val="en-GB"/>
        </w:rPr>
      </w:pPr>
    </w:p>
    <w:p w14:paraId="3306C169" w14:textId="77777777" w:rsidR="00944946" w:rsidRPr="00DF2BFF" w:rsidRDefault="00944946" w:rsidP="00944946">
      <w:pPr>
        <w:contextualSpacing/>
        <w:jc w:val="both"/>
        <w:rPr>
          <w:rFonts w:ascii="Arial" w:hAnsi="Arial" w:cs="Arial"/>
          <w:sz w:val="18"/>
          <w:szCs w:val="18"/>
          <w:lang w:val="en-GB"/>
        </w:rPr>
      </w:pPr>
      <w:r w:rsidRPr="00DF2BFF">
        <w:rPr>
          <w:rFonts w:ascii="Arial" w:hAnsi="Arial" w:cs="Arial"/>
          <w:sz w:val="18"/>
          <w:szCs w:val="18"/>
          <w:lang w:val="en-GB"/>
        </w:rPr>
        <w:t>Lagonda was founded in 1899 and came together with Aston Martin in 1947 when both were purchased by the late Sir David Brown, and the company is now listed on the London Stock Exchange as Aston Martin Lagonda Global Holdings plc.</w:t>
      </w:r>
    </w:p>
    <w:p w14:paraId="2536A054" w14:textId="77777777" w:rsidR="00944946" w:rsidRPr="00DF2BFF" w:rsidRDefault="00944946" w:rsidP="00944946">
      <w:pPr>
        <w:contextualSpacing/>
        <w:jc w:val="both"/>
        <w:rPr>
          <w:rFonts w:ascii="Arial" w:hAnsi="Arial" w:cs="Arial"/>
          <w:sz w:val="18"/>
          <w:szCs w:val="18"/>
          <w:lang w:val="en-GB"/>
        </w:rPr>
      </w:pPr>
    </w:p>
    <w:p w14:paraId="3BB17F6C" w14:textId="77777777" w:rsidR="00944946" w:rsidRPr="00DF2BFF" w:rsidRDefault="00944946" w:rsidP="00944946">
      <w:pPr>
        <w:contextualSpacing/>
        <w:jc w:val="both"/>
        <w:rPr>
          <w:rFonts w:ascii="Arial" w:hAnsi="Arial" w:cs="Arial"/>
          <w:sz w:val="18"/>
          <w:szCs w:val="18"/>
          <w:lang w:val="en-GB"/>
        </w:rPr>
      </w:pPr>
      <w:r w:rsidRPr="00DF2BFF">
        <w:rPr>
          <w:rFonts w:ascii="Arial" w:hAnsi="Arial" w:cs="Arial"/>
          <w:sz w:val="18"/>
          <w:szCs w:val="18"/>
          <w:lang w:val="en-GB"/>
        </w:rPr>
        <w:t>2020 saw Lawrence Stroll become the company’s Executive Chairman, alongside significant new investment. This coincided with Aston Martin’s return to the pinnacle of motorsport with the Aston Martin Aramco Formula One® Team and commenced a new era for the iconic British marque.</w:t>
      </w:r>
    </w:p>
    <w:p w14:paraId="3441A4C0" w14:textId="69BD9517" w:rsidR="00944946" w:rsidRDefault="00944946" w:rsidP="00944946">
      <w:pPr>
        <w:rPr>
          <w:rFonts w:ascii="ZapfHumnst BT" w:hAnsi="ZapfHumnst BT"/>
          <w:sz w:val="24"/>
          <w:szCs w:val="16"/>
        </w:rPr>
      </w:pPr>
    </w:p>
    <w:p w14:paraId="555A1C23" w14:textId="77777777" w:rsidR="00944946" w:rsidRDefault="00944946" w:rsidP="00944946">
      <w:pPr>
        <w:pStyle w:val="a3"/>
        <w:spacing w:before="10"/>
        <w:rPr>
          <w:rFonts w:ascii="ZapfHumnst BT" w:hAnsi="ZapfHumnst BT"/>
          <w:sz w:val="24"/>
        </w:rPr>
      </w:pPr>
    </w:p>
    <w:p w14:paraId="628A2B3C" w14:textId="77777777" w:rsidR="00BC3DEE" w:rsidRDefault="00BC3DEE" w:rsidP="00944946">
      <w:pPr>
        <w:pStyle w:val="a3"/>
        <w:spacing w:before="10"/>
        <w:rPr>
          <w:rFonts w:ascii="ZapfHumnst BT" w:hAnsi="ZapfHumnst BT"/>
          <w:sz w:val="24"/>
        </w:rPr>
      </w:pPr>
    </w:p>
    <w:p w14:paraId="299FEA31" w14:textId="77777777" w:rsidR="00BC3DEE" w:rsidRDefault="00BC3DEE" w:rsidP="00944946">
      <w:pPr>
        <w:pStyle w:val="a3"/>
        <w:spacing w:before="10"/>
        <w:rPr>
          <w:rFonts w:ascii="ZapfHumnst BT" w:hAnsi="ZapfHumnst BT"/>
          <w:sz w:val="24"/>
        </w:rPr>
      </w:pPr>
    </w:p>
    <w:p w14:paraId="445FB445" w14:textId="77777777" w:rsidR="00BC3DEE" w:rsidRDefault="00BC3DEE" w:rsidP="00944946">
      <w:pPr>
        <w:pStyle w:val="a3"/>
        <w:spacing w:before="10"/>
        <w:rPr>
          <w:rFonts w:ascii="ZapfHumnst BT" w:hAnsi="ZapfHumnst BT"/>
          <w:sz w:val="24"/>
        </w:rPr>
      </w:pPr>
    </w:p>
    <w:p w14:paraId="04BEF13C" w14:textId="77777777" w:rsidR="00BC3DEE" w:rsidRDefault="00BC3DEE" w:rsidP="00944946">
      <w:pPr>
        <w:pStyle w:val="a3"/>
        <w:spacing w:before="10"/>
        <w:rPr>
          <w:rFonts w:ascii="ZapfHumnst BT" w:hAnsi="ZapfHumnst BT"/>
          <w:sz w:val="24"/>
        </w:rPr>
      </w:pPr>
    </w:p>
    <w:p w14:paraId="2CF3FFA3" w14:textId="77777777" w:rsidR="00BC3DEE" w:rsidRDefault="00BC3DEE" w:rsidP="00944946">
      <w:pPr>
        <w:pStyle w:val="a3"/>
        <w:spacing w:before="10"/>
        <w:rPr>
          <w:rFonts w:ascii="ZapfHumnst BT" w:hAnsi="ZapfHumnst BT"/>
          <w:sz w:val="24"/>
        </w:rPr>
      </w:pPr>
    </w:p>
    <w:p w14:paraId="2B2024A1" w14:textId="77777777" w:rsidR="00BC3DEE" w:rsidRDefault="00BC3DEE" w:rsidP="00944946">
      <w:pPr>
        <w:pStyle w:val="a3"/>
        <w:spacing w:before="10"/>
        <w:rPr>
          <w:rFonts w:ascii="ZapfHumnst BT" w:hAnsi="ZapfHumnst BT"/>
          <w:sz w:val="24"/>
        </w:rPr>
      </w:pPr>
    </w:p>
    <w:p w14:paraId="63F96647" w14:textId="77777777" w:rsidR="00BC3DEE" w:rsidRDefault="00BC3DEE" w:rsidP="00944946">
      <w:pPr>
        <w:pStyle w:val="a3"/>
        <w:spacing w:before="10"/>
        <w:rPr>
          <w:rFonts w:ascii="ZapfHumnst BT" w:hAnsi="ZapfHumnst BT"/>
          <w:sz w:val="24"/>
        </w:rPr>
      </w:pPr>
    </w:p>
    <w:p w14:paraId="2A040463" w14:textId="77777777" w:rsidR="00BC3DEE" w:rsidRDefault="00BC3DEE" w:rsidP="00944946">
      <w:pPr>
        <w:pStyle w:val="a3"/>
        <w:spacing w:before="10"/>
        <w:rPr>
          <w:rFonts w:ascii="ZapfHumnst BT" w:hAnsi="ZapfHumnst BT"/>
          <w:sz w:val="24"/>
        </w:rPr>
      </w:pPr>
    </w:p>
    <w:p w14:paraId="7B19A383" w14:textId="77777777" w:rsidR="00BC3DEE" w:rsidRDefault="00BC3DEE" w:rsidP="00944946">
      <w:pPr>
        <w:pStyle w:val="a3"/>
        <w:spacing w:before="10"/>
        <w:rPr>
          <w:rFonts w:ascii="ZapfHumnst BT" w:hAnsi="ZapfHumnst BT"/>
          <w:sz w:val="24"/>
        </w:rPr>
      </w:pPr>
    </w:p>
    <w:p w14:paraId="7E72405A" w14:textId="77777777" w:rsidR="00BC3DEE" w:rsidRDefault="00BC3DEE" w:rsidP="00944946">
      <w:pPr>
        <w:pStyle w:val="a3"/>
        <w:spacing w:before="10"/>
        <w:rPr>
          <w:rFonts w:ascii="ZapfHumnst BT" w:hAnsi="ZapfHumnst BT"/>
          <w:sz w:val="24"/>
        </w:rPr>
      </w:pPr>
    </w:p>
    <w:p w14:paraId="44472893" w14:textId="77777777" w:rsidR="00BC3DEE" w:rsidRDefault="00BC3DEE" w:rsidP="00944946">
      <w:pPr>
        <w:pStyle w:val="a3"/>
        <w:spacing w:before="10"/>
        <w:rPr>
          <w:rFonts w:ascii="ZapfHumnst BT" w:hAnsi="ZapfHumnst BT"/>
          <w:sz w:val="24"/>
        </w:rPr>
      </w:pPr>
    </w:p>
    <w:p w14:paraId="1EED8256" w14:textId="77777777" w:rsidR="00BC3DEE" w:rsidRDefault="00BC3DEE" w:rsidP="00944946">
      <w:pPr>
        <w:pStyle w:val="a3"/>
        <w:spacing w:before="10"/>
        <w:rPr>
          <w:rFonts w:ascii="ZapfHumnst BT" w:hAnsi="ZapfHumnst BT"/>
          <w:sz w:val="24"/>
        </w:rPr>
      </w:pPr>
    </w:p>
    <w:p w14:paraId="18E8D687" w14:textId="77777777" w:rsidR="005C2F6C" w:rsidRDefault="005C2F6C" w:rsidP="00944946">
      <w:pPr>
        <w:pStyle w:val="a3"/>
        <w:spacing w:before="10"/>
        <w:rPr>
          <w:rFonts w:ascii="ZapfHumnst BT" w:hAnsi="ZapfHumnst BT"/>
          <w:sz w:val="24"/>
        </w:rPr>
      </w:pPr>
    </w:p>
    <w:p w14:paraId="78085E2F" w14:textId="77777777" w:rsidR="005C2F6C" w:rsidRDefault="005C2F6C" w:rsidP="00944946">
      <w:pPr>
        <w:pStyle w:val="a3"/>
        <w:spacing w:before="10"/>
        <w:rPr>
          <w:rFonts w:ascii="ZapfHumnst BT" w:hAnsi="ZapfHumnst BT"/>
          <w:sz w:val="24"/>
        </w:rPr>
      </w:pPr>
    </w:p>
    <w:p w14:paraId="77E82EBF" w14:textId="77777777" w:rsidR="005C2F6C" w:rsidRDefault="005C2F6C" w:rsidP="00944946">
      <w:pPr>
        <w:pStyle w:val="a3"/>
        <w:spacing w:before="10"/>
        <w:rPr>
          <w:rFonts w:ascii="ZapfHumnst BT" w:hAnsi="ZapfHumnst BT"/>
          <w:sz w:val="24"/>
        </w:rPr>
      </w:pPr>
    </w:p>
    <w:p w14:paraId="10DD01F7" w14:textId="77777777" w:rsidR="00BC3DEE" w:rsidRDefault="00BC3DEE" w:rsidP="00944946">
      <w:pPr>
        <w:pStyle w:val="a3"/>
        <w:spacing w:before="10"/>
        <w:rPr>
          <w:rFonts w:ascii="ZapfHumnst BT" w:hAnsi="ZapfHumnst BT"/>
          <w:sz w:val="24"/>
        </w:rPr>
      </w:pPr>
    </w:p>
    <w:p w14:paraId="7CF64201" w14:textId="239FB259" w:rsidR="00944946" w:rsidRDefault="00944946" w:rsidP="00B51600">
      <w:pPr>
        <w:spacing w:before="21"/>
        <w:ind w:right="384"/>
        <w:rPr>
          <w:rFonts w:ascii="Arial" w:hAnsi="Arial" w:cs="Arial"/>
          <w:color w:val="000000" w:themeColor="text1"/>
          <w:sz w:val="13"/>
          <w:szCs w:val="13"/>
        </w:rPr>
      </w:pPr>
    </w:p>
    <w:p w14:paraId="0E4F11A9" w14:textId="249BBEFE" w:rsidR="00944946" w:rsidRDefault="00944946" w:rsidP="00944946">
      <w:pPr>
        <w:spacing w:before="21"/>
        <w:ind w:left="384" w:right="384"/>
        <w:jc w:val="center"/>
        <w:rPr>
          <w:rFonts w:ascii="Arial" w:hAnsi="Arial" w:cs="Arial"/>
          <w:color w:val="000000" w:themeColor="text1"/>
          <w:sz w:val="13"/>
          <w:szCs w:val="13"/>
        </w:rPr>
      </w:pPr>
    </w:p>
    <w:p w14:paraId="0A652616" w14:textId="77777777" w:rsidR="00944946" w:rsidRDefault="00944946" w:rsidP="00944946">
      <w:pPr>
        <w:pStyle w:val="a3"/>
        <w:spacing w:before="95" w:line="280" w:lineRule="auto"/>
        <w:ind w:right="1356"/>
        <w:rPr>
          <w:rFonts w:ascii="Arial" w:hAnsi="Arial" w:cs="Arial"/>
          <w:color w:val="000000" w:themeColor="text1"/>
        </w:rPr>
      </w:pPr>
    </w:p>
    <w:p w14:paraId="05E3DFCD" w14:textId="5C6B9F6B" w:rsidR="0042316B" w:rsidRPr="00976386" w:rsidRDefault="00A006A0" w:rsidP="008209AC">
      <w:pPr>
        <w:spacing w:before="21"/>
        <w:ind w:right="384"/>
        <w:rPr>
          <w:rFonts w:ascii="Arial" w:hAnsi="Arial" w:cs="Arial"/>
          <w:b/>
          <w:bCs/>
          <w:color w:val="000000" w:themeColor="text1"/>
        </w:rPr>
      </w:pPr>
      <w:r w:rsidRPr="00976386">
        <w:rPr>
          <w:rFonts w:ascii="Arial" w:hAnsi="Arial" w:cs="Arial"/>
          <w:b/>
          <w:bCs/>
          <w:noProof/>
          <w:color w:val="000000" w:themeColor="text1"/>
        </w:rPr>
        <w:lastRenderedPageBreak/>
        <w:drawing>
          <wp:anchor distT="0" distB="0" distL="114300" distR="114300" simplePos="0" relativeHeight="251798528" behindDoc="0" locked="0" layoutInCell="1" allowOverlap="1" wp14:anchorId="0AE11414" wp14:editId="27CFB7D8">
            <wp:simplePos x="0" y="0"/>
            <wp:positionH relativeFrom="margin">
              <wp:align>center</wp:align>
            </wp:positionH>
            <wp:positionV relativeFrom="paragraph">
              <wp:posOffset>148590</wp:posOffset>
            </wp:positionV>
            <wp:extent cx="1884045" cy="426720"/>
            <wp:effectExtent l="0" t="0" r="1905" b="0"/>
            <wp:wrapNone/>
            <wp:docPr id="1409153068" name="Picture 1409153068"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53068" name="Picture 1409153068" descr="A logo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045" cy="426720"/>
                    </a:xfrm>
                    <a:prstGeom prst="rect">
                      <a:avLst/>
                    </a:prstGeom>
                    <a:noFill/>
                  </pic:spPr>
                </pic:pic>
              </a:graphicData>
            </a:graphic>
          </wp:anchor>
        </w:drawing>
      </w:r>
    </w:p>
    <w:p w14:paraId="2DC57AA8" w14:textId="6ECF22E1" w:rsidR="0042316B" w:rsidRPr="00976386" w:rsidRDefault="0042316B" w:rsidP="0042316B">
      <w:pPr>
        <w:rPr>
          <w:rFonts w:ascii="Arial" w:hAnsi="Arial" w:cs="Arial"/>
          <w:b/>
          <w:bCs/>
          <w:color w:val="000000" w:themeColor="text1"/>
        </w:rPr>
      </w:pPr>
    </w:p>
    <w:p w14:paraId="14D4009F" w14:textId="5969AE3E" w:rsidR="0042316B" w:rsidRPr="00976386" w:rsidRDefault="0042316B" w:rsidP="0042316B">
      <w:pPr>
        <w:rPr>
          <w:rFonts w:ascii="Arial" w:hAnsi="Arial" w:cs="Arial"/>
          <w:b/>
          <w:bCs/>
          <w:color w:val="000000" w:themeColor="text1"/>
        </w:rPr>
      </w:pPr>
    </w:p>
    <w:p w14:paraId="45DE1289" w14:textId="3ACEAC3E" w:rsidR="0042316B" w:rsidRPr="00976386" w:rsidRDefault="0042316B" w:rsidP="0042316B">
      <w:pPr>
        <w:rPr>
          <w:rFonts w:ascii="Arial" w:hAnsi="Arial" w:cs="Arial"/>
          <w:b/>
          <w:bCs/>
          <w:color w:val="000000" w:themeColor="text1"/>
        </w:rPr>
      </w:pPr>
    </w:p>
    <w:p w14:paraId="249EB062" w14:textId="39D9324E" w:rsidR="0042316B" w:rsidRPr="00976386" w:rsidRDefault="0042316B" w:rsidP="0042316B">
      <w:pPr>
        <w:rPr>
          <w:rFonts w:ascii="Arial" w:hAnsi="Arial" w:cs="Arial"/>
          <w:b/>
          <w:bCs/>
          <w:color w:val="000000" w:themeColor="text1"/>
        </w:rPr>
      </w:pPr>
    </w:p>
    <w:p w14:paraId="59106D96" w14:textId="58F9FC0C" w:rsidR="0042316B" w:rsidRPr="00976386" w:rsidRDefault="00BE5E7E" w:rsidP="00BE5E7E">
      <w:pPr>
        <w:jc w:val="center"/>
        <w:rPr>
          <w:rFonts w:ascii="Arial" w:hAnsi="Arial" w:cs="Arial"/>
          <w:b/>
          <w:bCs/>
          <w:color w:val="000000" w:themeColor="text1"/>
        </w:rPr>
      </w:pPr>
      <w:r>
        <w:rPr>
          <w:rFonts w:ascii="Arial" w:hAnsi="Arial" w:cs="Arial"/>
          <w:b/>
          <w:bCs/>
          <w:color w:val="000000" w:themeColor="text1"/>
        </w:rPr>
        <w:t xml:space="preserve">VALHALLA </w:t>
      </w:r>
      <w:r w:rsidR="0042316B" w:rsidRPr="00976386">
        <w:rPr>
          <w:rFonts w:ascii="Arial" w:hAnsi="Arial" w:cs="Arial"/>
          <w:b/>
          <w:bCs/>
          <w:color w:val="000000" w:themeColor="text1"/>
        </w:rPr>
        <w:t>TECHNICAL SPECIFCATION</w:t>
      </w:r>
    </w:p>
    <w:p w14:paraId="2EB342D4" w14:textId="77777777" w:rsidR="0042316B" w:rsidRPr="00976386" w:rsidRDefault="0042316B" w:rsidP="0042316B">
      <w:pPr>
        <w:rPr>
          <w:rFonts w:ascii="Arial" w:hAnsi="Arial" w:cs="Arial"/>
          <w:b/>
          <w:bCs/>
          <w:color w:val="000000" w:themeColor="text1"/>
        </w:rPr>
      </w:pPr>
    </w:p>
    <w:p w14:paraId="33705FCE" w14:textId="77777777" w:rsidR="00B7174F" w:rsidRPr="00B7174F" w:rsidRDefault="00B7174F" w:rsidP="00B7174F">
      <w:pPr>
        <w:widowControl/>
        <w:autoSpaceDE/>
        <w:autoSpaceDN/>
        <w:spacing w:line="259" w:lineRule="auto"/>
        <w:jc w:val="both"/>
        <w:rPr>
          <w:rFonts w:ascii="Arial" w:eastAsia="Aptos" w:hAnsi="Arial" w:cs="Arial"/>
          <w:b/>
          <w:bCs/>
          <w:sz w:val="21"/>
          <w:szCs w:val="21"/>
          <w:lang w:val="en-GB"/>
        </w:rPr>
      </w:pPr>
      <w:r w:rsidRPr="00B7174F">
        <w:rPr>
          <w:rFonts w:ascii="Arial" w:eastAsia="Aptos" w:hAnsi="Arial" w:cs="Arial"/>
          <w:b/>
          <w:bCs/>
          <w:color w:val="00665E"/>
          <w:sz w:val="21"/>
          <w:szCs w:val="21"/>
          <w:lang w:val="en-GB"/>
        </w:rPr>
        <w:t>Body</w:t>
      </w:r>
      <w:r w:rsidRPr="00B7174F">
        <w:rPr>
          <w:rFonts w:ascii="Arial" w:eastAsia="Aptos" w:hAnsi="Arial" w:cs="Arial"/>
          <w:b/>
          <w:bCs/>
          <w:sz w:val="21"/>
          <w:szCs w:val="21"/>
          <w:lang w:val="en-GB"/>
        </w:rPr>
        <w:t xml:space="preserve"> </w:t>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p>
    <w:p w14:paraId="79183C9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Carbon Fibre monocoque aluminium front and rear subframes</w:t>
      </w:r>
    </w:p>
    <w:p w14:paraId="31D8ABF8"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Carbon Fibre body panels including front clam, bodysides, rear clam and diffuser</w:t>
      </w:r>
    </w:p>
    <w:p w14:paraId="604A178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Two door mid-engine coupe with 2 seat </w:t>
      </w:r>
      <w:proofErr w:type="gramStart"/>
      <w:r w:rsidRPr="00B7174F">
        <w:rPr>
          <w:rFonts w:ascii="Arial" w:eastAsia="Aptos" w:hAnsi="Arial" w:cs="Arial"/>
          <w:sz w:val="20"/>
          <w:szCs w:val="20"/>
          <w:lang w:val="en-GB"/>
        </w:rPr>
        <w:t>configuration</w:t>
      </w:r>
      <w:proofErr w:type="gramEnd"/>
    </w:p>
    <w:p w14:paraId="15761028"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Dihedral doors for class leading ingress / egress </w:t>
      </w:r>
    </w:p>
    <w:p w14:paraId="6D568E25" w14:textId="77777777" w:rsidR="00B7174F" w:rsidRPr="00B7174F" w:rsidRDefault="00B7174F" w:rsidP="00B7174F">
      <w:pPr>
        <w:widowControl/>
        <w:autoSpaceDE/>
        <w:autoSpaceDN/>
        <w:spacing w:line="259" w:lineRule="auto"/>
        <w:jc w:val="both"/>
        <w:rPr>
          <w:rFonts w:ascii="Arial" w:eastAsia="Aptos" w:hAnsi="Arial" w:cs="Arial"/>
          <w:b/>
          <w:bCs/>
          <w:color w:val="FF0000"/>
          <w:sz w:val="21"/>
          <w:szCs w:val="21"/>
          <w:lang w:val="en-GB"/>
        </w:rPr>
      </w:pPr>
    </w:p>
    <w:p w14:paraId="2C980373" w14:textId="77777777" w:rsidR="00B7174F" w:rsidRPr="00B7174F" w:rsidRDefault="00B7174F" w:rsidP="00B7174F">
      <w:pPr>
        <w:widowControl/>
        <w:autoSpaceDE/>
        <w:autoSpaceDN/>
        <w:spacing w:line="259" w:lineRule="auto"/>
        <w:ind w:left="328" w:hanging="328"/>
        <w:jc w:val="both"/>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 xml:space="preserve">Engine </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5EC91CB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4.0-litre Twin-Turbo V8 </w:t>
      </w:r>
    </w:p>
    <w:p w14:paraId="6460167C"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Unique engine for Valhalla </w:t>
      </w:r>
    </w:p>
    <w:p w14:paraId="554B8A1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Flat Plane Crank </w:t>
      </w:r>
    </w:p>
    <w:p w14:paraId="4DFE1FB3"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Hot V configuration to improve throttle response</w:t>
      </w:r>
    </w:p>
    <w:p w14:paraId="2912F377"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Max Boost Pressure: 3.0 bar</w:t>
      </w:r>
    </w:p>
    <w:p w14:paraId="5712E31D"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Firing order: 1-8-2-7-4-5-3-6</w:t>
      </w:r>
    </w:p>
    <w:p w14:paraId="0A9FA2E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New turbocharger and exhaust manifold for improved catalyst heating and performance.</w:t>
      </w:r>
    </w:p>
    <w:p w14:paraId="293A64AC"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Unique intake system &amp; quad exit exhaust</w:t>
      </w:r>
    </w:p>
    <w:p w14:paraId="4034D6A7" w14:textId="77777777" w:rsidR="00B7174F" w:rsidRPr="00B7174F" w:rsidRDefault="00B7174F" w:rsidP="00B7174F">
      <w:pPr>
        <w:widowControl/>
        <w:autoSpaceDE/>
        <w:autoSpaceDN/>
        <w:spacing w:line="259" w:lineRule="auto"/>
        <w:rPr>
          <w:rFonts w:ascii="Arial" w:eastAsia="Aptos" w:hAnsi="Arial" w:cs="Arial"/>
          <w:sz w:val="21"/>
          <w:szCs w:val="21"/>
          <w:lang w:val="en-GB"/>
        </w:rPr>
      </w:pPr>
    </w:p>
    <w:p w14:paraId="461B990A" w14:textId="77777777" w:rsidR="00B7174F" w:rsidRPr="00B7174F" w:rsidRDefault="00B7174F" w:rsidP="00B7174F">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 xml:space="preserve">Hybrid Powertrain </w:t>
      </w:r>
    </w:p>
    <w:p w14:paraId="2BCADC57"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Plug-In Hybrid Powertrain (Aston Martin’s First) </w:t>
      </w:r>
    </w:p>
    <w:p w14:paraId="2073C8EE"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3 Electric Motors </w:t>
      </w:r>
    </w:p>
    <w:p w14:paraId="14F00557" w14:textId="77777777" w:rsidR="00B7174F" w:rsidRPr="00B7174F" w:rsidRDefault="00B7174F" w:rsidP="00B7174F">
      <w:pPr>
        <w:widowControl/>
        <w:autoSpaceDE/>
        <w:autoSpaceDN/>
        <w:ind w:firstLine="360"/>
        <w:rPr>
          <w:rFonts w:ascii="Arial" w:eastAsia="Aptos" w:hAnsi="Arial" w:cs="Arial"/>
          <w:sz w:val="20"/>
          <w:szCs w:val="20"/>
          <w:lang w:val="en-GB"/>
        </w:rPr>
      </w:pPr>
      <w:r w:rsidRPr="00B7174F">
        <w:rPr>
          <w:rFonts w:ascii="Arial" w:eastAsia="Aptos" w:hAnsi="Arial" w:cs="Arial"/>
          <w:sz w:val="20"/>
          <w:szCs w:val="20"/>
          <w:lang w:val="en-GB"/>
        </w:rPr>
        <w:t xml:space="preserve">2 x Electric Motors Front </w:t>
      </w:r>
    </w:p>
    <w:p w14:paraId="02B39225" w14:textId="77777777" w:rsidR="000D30B9" w:rsidRPr="000D30B9" w:rsidRDefault="00B7174F" w:rsidP="000D30B9">
      <w:pPr>
        <w:pStyle w:val="a4"/>
        <w:widowControl/>
        <w:numPr>
          <w:ilvl w:val="0"/>
          <w:numId w:val="31"/>
        </w:numPr>
        <w:autoSpaceDE/>
        <w:autoSpaceDN/>
        <w:spacing w:line="259" w:lineRule="auto"/>
        <w:rPr>
          <w:rFonts w:ascii="Arial" w:eastAsia="Aptos" w:hAnsi="Arial" w:cs="Arial"/>
          <w:sz w:val="20"/>
          <w:szCs w:val="20"/>
          <w:lang w:val="en-GB"/>
        </w:rPr>
      </w:pPr>
      <w:r w:rsidRPr="000D30B9">
        <w:rPr>
          <w:rFonts w:ascii="Arial" w:eastAsia="Aptos" w:hAnsi="Arial" w:cs="Arial"/>
          <w:sz w:val="20"/>
          <w:szCs w:val="20"/>
          <w:lang w:val="en-GB"/>
        </w:rPr>
        <w:t xml:space="preserve">Twin Electric Motor EDU (Electric Drive Unit) on the Front Axle </w:t>
      </w:r>
    </w:p>
    <w:p w14:paraId="26881730" w14:textId="74AF433E" w:rsidR="00B7174F" w:rsidRPr="000D30B9" w:rsidRDefault="00B7174F" w:rsidP="000D30B9">
      <w:pPr>
        <w:pStyle w:val="a4"/>
        <w:widowControl/>
        <w:numPr>
          <w:ilvl w:val="0"/>
          <w:numId w:val="31"/>
        </w:numPr>
        <w:autoSpaceDE/>
        <w:autoSpaceDN/>
        <w:spacing w:after="160" w:line="259" w:lineRule="auto"/>
        <w:rPr>
          <w:rFonts w:ascii="Arial" w:eastAsia="Aptos" w:hAnsi="Arial" w:cs="Arial"/>
          <w:sz w:val="20"/>
          <w:szCs w:val="20"/>
          <w:lang w:val="en-GB"/>
        </w:rPr>
      </w:pPr>
      <w:r w:rsidRPr="000D30B9">
        <w:rPr>
          <w:rFonts w:ascii="Arial" w:eastAsia="Aptos" w:hAnsi="Arial" w:cs="Arial"/>
          <w:sz w:val="20"/>
          <w:szCs w:val="20"/>
          <w:lang w:val="en-GB"/>
        </w:rPr>
        <w:t>Oil cooled for optimum performance and efficiency</w:t>
      </w:r>
    </w:p>
    <w:p w14:paraId="4DEE57AA" w14:textId="77777777" w:rsidR="00B7174F" w:rsidRPr="00B7174F" w:rsidRDefault="00B7174F" w:rsidP="00B7174F">
      <w:pPr>
        <w:widowControl/>
        <w:autoSpaceDE/>
        <w:autoSpaceDN/>
        <w:ind w:firstLine="360"/>
        <w:rPr>
          <w:rFonts w:ascii="Arial" w:eastAsia="Aptos" w:hAnsi="Arial" w:cs="Arial"/>
          <w:sz w:val="20"/>
          <w:szCs w:val="20"/>
          <w:lang w:val="en-GB"/>
        </w:rPr>
      </w:pPr>
      <w:r w:rsidRPr="00B7174F">
        <w:rPr>
          <w:rFonts w:ascii="Arial" w:eastAsia="Aptos" w:hAnsi="Arial" w:cs="Arial"/>
          <w:sz w:val="20"/>
          <w:szCs w:val="20"/>
          <w:lang w:val="en-GB"/>
        </w:rPr>
        <w:t xml:space="preserve">1 x Electric Motor Rear </w:t>
      </w:r>
    </w:p>
    <w:p w14:paraId="4BA5FCAF" w14:textId="77777777" w:rsidR="00B7174F" w:rsidRPr="000D30B9" w:rsidRDefault="00B7174F" w:rsidP="000D30B9">
      <w:pPr>
        <w:pStyle w:val="a4"/>
        <w:widowControl/>
        <w:numPr>
          <w:ilvl w:val="0"/>
          <w:numId w:val="32"/>
        </w:numPr>
        <w:autoSpaceDE/>
        <w:autoSpaceDN/>
        <w:spacing w:after="160" w:line="259" w:lineRule="auto"/>
        <w:rPr>
          <w:rFonts w:ascii="Arial" w:eastAsia="Aptos" w:hAnsi="Arial" w:cs="Arial"/>
          <w:sz w:val="20"/>
          <w:szCs w:val="20"/>
          <w:lang w:val="en-GB"/>
        </w:rPr>
      </w:pPr>
      <w:r w:rsidRPr="000D30B9">
        <w:rPr>
          <w:rFonts w:ascii="Arial" w:eastAsia="Aptos" w:hAnsi="Arial" w:cs="Arial"/>
          <w:sz w:val="20"/>
          <w:szCs w:val="20"/>
          <w:lang w:val="en-GB"/>
        </w:rPr>
        <w:t xml:space="preserve">Electric Motor integrated within DCT transmission </w:t>
      </w:r>
    </w:p>
    <w:p w14:paraId="39DB9CF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400V Hybrid System</w:t>
      </w:r>
    </w:p>
    <w:p w14:paraId="39209B73" w14:textId="76A9DCC1"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Front Electric motor maximum motor speed: 18,800rpm</w:t>
      </w:r>
    </w:p>
    <w:p w14:paraId="32F852B6" w14:textId="6D86D098"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Rear Electric motor maximum motor speed: 18,800rpm</w:t>
      </w:r>
    </w:p>
    <w:p w14:paraId="7B89D1FA" w14:textId="77777777" w:rsidR="00B7174F" w:rsidRPr="00B7174F" w:rsidRDefault="00B7174F" w:rsidP="000D30B9">
      <w:pPr>
        <w:widowControl/>
        <w:autoSpaceDE/>
        <w:autoSpaceDN/>
        <w:spacing w:line="259" w:lineRule="auto"/>
        <w:rPr>
          <w:rFonts w:ascii="Arial" w:eastAsia="Aptos" w:hAnsi="Arial" w:cs="Arial"/>
          <w:sz w:val="21"/>
          <w:szCs w:val="21"/>
          <w:lang w:val="en-GB"/>
        </w:rPr>
      </w:pPr>
    </w:p>
    <w:p w14:paraId="7149570F"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Transmission</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259DC260"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Bespoke rear mounted eight-speed Dual Clutch transmission with integrated electric motor</w:t>
      </w:r>
    </w:p>
    <w:p w14:paraId="3036B45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Electronic rear limited slip differential </w:t>
      </w:r>
    </w:p>
    <w:p w14:paraId="3DB0604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Reverse conducted by EDU on front axle</w:t>
      </w:r>
    </w:p>
    <w:p w14:paraId="326AE10F" w14:textId="77777777" w:rsidR="00B7174F" w:rsidRPr="00B7174F" w:rsidRDefault="00B7174F" w:rsidP="000D30B9">
      <w:pPr>
        <w:widowControl/>
        <w:autoSpaceDE/>
        <w:autoSpaceDN/>
        <w:spacing w:line="259" w:lineRule="auto"/>
        <w:rPr>
          <w:rFonts w:ascii="Arial" w:eastAsia="Aptos" w:hAnsi="Arial" w:cs="Arial"/>
          <w:sz w:val="21"/>
          <w:szCs w:val="21"/>
          <w:lang w:val="en-GB"/>
        </w:rPr>
      </w:pPr>
    </w:p>
    <w:p w14:paraId="4948BEB0" w14:textId="77777777" w:rsidR="00B7174F" w:rsidRPr="00B7174F" w:rsidRDefault="00B7174F" w:rsidP="000D30B9">
      <w:pPr>
        <w:widowControl/>
        <w:autoSpaceDE/>
        <w:autoSpaceDN/>
        <w:spacing w:line="259" w:lineRule="auto"/>
        <w:ind w:left="328" w:hanging="328"/>
        <w:jc w:val="both"/>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 xml:space="preserve">Performance </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06C82F4C" w14:textId="18D3E1A0"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Maximum power: 1,079PS / 1,064bhp / 793kw @ 6,700rpm</w:t>
      </w:r>
    </w:p>
    <w:p w14:paraId="48CB236B" w14:textId="16D26F6C"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Maximum torque: 1,100Nm / 811lb-ft </w:t>
      </w:r>
    </w:p>
    <w:p w14:paraId="341A8B2D"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ICE maximum power: 828 PS</w:t>
      </w:r>
    </w:p>
    <w:p w14:paraId="795A05E0" w14:textId="13837731"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ICE maximum torque: 857 Nm / 632 lb-ft @ 6,700rpm</w:t>
      </w:r>
    </w:p>
    <w:p w14:paraId="0DA05BFD"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ICE maximum RPM:  7,000 rpm</w:t>
      </w:r>
    </w:p>
    <w:p w14:paraId="5BF5A4E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EV maximum power:  251 PS </w:t>
      </w:r>
    </w:p>
    <w:p w14:paraId="6359A089" w14:textId="77777777" w:rsidR="00B7174F" w:rsidRPr="00B7174F" w:rsidRDefault="00B7174F" w:rsidP="00B7174F">
      <w:pPr>
        <w:widowControl/>
        <w:autoSpaceDE/>
        <w:autoSpaceDN/>
        <w:rPr>
          <w:rFonts w:ascii="Arial" w:eastAsia="Aptos" w:hAnsi="Arial" w:cs="Arial"/>
          <w:sz w:val="20"/>
          <w:szCs w:val="20"/>
          <w:lang w:val="en-GB"/>
        </w:rPr>
      </w:pPr>
    </w:p>
    <w:p w14:paraId="00709D56"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Top speed: 217mph / 350km/h</w:t>
      </w:r>
    </w:p>
    <w:p w14:paraId="7B509F7D" w14:textId="6A79BB6E" w:rsidR="00B7174F" w:rsidRPr="00B7174F" w:rsidRDefault="00B7174F" w:rsidP="00B7174F">
      <w:pPr>
        <w:widowControl/>
        <w:autoSpaceDE/>
        <w:autoSpaceDN/>
        <w:rPr>
          <w:rFonts w:ascii="Arial" w:eastAsia="Aptos" w:hAnsi="Arial" w:cs="Arial"/>
          <w:sz w:val="12"/>
          <w:szCs w:val="12"/>
          <w:vertAlign w:val="superscript"/>
          <w:lang w:val="en-GB"/>
        </w:rPr>
      </w:pPr>
      <w:r w:rsidRPr="00B7174F">
        <w:rPr>
          <w:rFonts w:ascii="Arial" w:eastAsia="Aptos" w:hAnsi="Arial" w:cs="Arial"/>
          <w:sz w:val="20"/>
          <w:szCs w:val="20"/>
          <w:lang w:val="en-GB"/>
        </w:rPr>
        <w:t>0-62mph / 0-100km/h:  2.5 seconds*</w:t>
      </w:r>
      <w:r w:rsidR="000D30B9" w:rsidRPr="000D30B9">
        <w:rPr>
          <w:rFonts w:ascii="Arial" w:eastAsia="Aptos" w:hAnsi="Arial" w:cs="Arial"/>
          <w:sz w:val="12"/>
          <w:szCs w:val="12"/>
          <w:vertAlign w:val="superscript"/>
          <w:lang w:val="en-GB"/>
        </w:rPr>
        <w:t>Predicted Figure</w:t>
      </w:r>
    </w:p>
    <w:p w14:paraId="5F0387E7" w14:textId="77777777" w:rsidR="00B7174F" w:rsidRPr="00B7174F" w:rsidRDefault="00B7174F" w:rsidP="00B7174F">
      <w:pPr>
        <w:widowControl/>
        <w:autoSpaceDE/>
        <w:autoSpaceDN/>
        <w:spacing w:after="160" w:line="259" w:lineRule="auto"/>
        <w:rPr>
          <w:rFonts w:ascii="Arial" w:eastAsia="Aptos" w:hAnsi="Arial" w:cs="Arial"/>
          <w:sz w:val="21"/>
          <w:szCs w:val="21"/>
          <w:lang w:val="en-GB"/>
        </w:rPr>
      </w:pPr>
    </w:p>
    <w:p w14:paraId="25819A49" w14:textId="77777777" w:rsidR="00B7174F" w:rsidRPr="00B7174F" w:rsidRDefault="00B7174F" w:rsidP="00B7174F">
      <w:pPr>
        <w:widowControl/>
        <w:autoSpaceDE/>
        <w:autoSpaceDN/>
        <w:spacing w:after="160" w:line="259" w:lineRule="auto"/>
        <w:rPr>
          <w:rFonts w:ascii="Arial" w:eastAsia="Aptos" w:hAnsi="Arial" w:cs="Arial"/>
          <w:b/>
          <w:bCs/>
          <w:color w:val="00706D"/>
          <w:sz w:val="21"/>
          <w:szCs w:val="21"/>
          <w:lang w:val="en-GB"/>
        </w:rPr>
      </w:pPr>
      <w:r w:rsidRPr="00B7174F">
        <w:rPr>
          <w:rFonts w:ascii="Arial" w:eastAsia="Aptos" w:hAnsi="Arial" w:cs="Arial"/>
          <w:b/>
          <w:bCs/>
          <w:color w:val="00706D"/>
          <w:sz w:val="21"/>
          <w:szCs w:val="21"/>
          <w:lang w:val="en-GB"/>
        </w:rPr>
        <w:t>Gear ratios</w:t>
      </w:r>
    </w:p>
    <w:tbl>
      <w:tblPr>
        <w:tblW w:w="7653" w:type="dxa"/>
        <w:tblLook w:val="04A0" w:firstRow="1" w:lastRow="0" w:firstColumn="1" w:lastColumn="0" w:noHBand="0" w:noVBand="1"/>
      </w:tblPr>
      <w:tblGrid>
        <w:gridCol w:w="1701"/>
        <w:gridCol w:w="850"/>
        <w:gridCol w:w="1701"/>
        <w:gridCol w:w="850"/>
        <w:gridCol w:w="1701"/>
        <w:gridCol w:w="850"/>
      </w:tblGrid>
      <w:tr w:rsidR="00B7174F" w:rsidRPr="00B7174F" w14:paraId="0EFEA4B3" w14:textId="77777777" w:rsidTr="00B10DD3">
        <w:trPr>
          <w:trHeight w:val="292"/>
        </w:trPr>
        <w:tc>
          <w:tcPr>
            <w:tcW w:w="1701" w:type="dxa"/>
            <w:tcBorders>
              <w:top w:val="single" w:sz="8" w:space="0" w:color="auto"/>
              <w:left w:val="single" w:sz="8" w:space="0" w:color="auto"/>
              <w:bottom w:val="single" w:sz="4" w:space="0" w:color="auto"/>
              <w:right w:val="nil"/>
            </w:tcBorders>
            <w:noWrap/>
            <w:vAlign w:val="center"/>
            <w:hideMark/>
          </w:tcPr>
          <w:p w14:paraId="7808B589"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1</w:t>
            </w:r>
            <w:r w:rsidRPr="00B7174F">
              <w:rPr>
                <w:rFonts w:ascii="Arial" w:eastAsia="Times New Roman" w:hAnsi="Arial" w:cs="Arial"/>
                <w:sz w:val="21"/>
                <w:szCs w:val="21"/>
                <w:vertAlign w:val="superscript"/>
                <w:lang w:val="en-GB" w:eastAsia="en-GB"/>
              </w:rPr>
              <w:t>st</w:t>
            </w:r>
            <w:r w:rsidRPr="00B7174F">
              <w:rPr>
                <w:rFonts w:ascii="Arial" w:eastAsia="Times New Roman" w:hAnsi="Arial" w:cs="Arial"/>
                <w:sz w:val="21"/>
                <w:szCs w:val="21"/>
                <w:lang w:val="en-GB" w:eastAsia="en-GB"/>
              </w:rPr>
              <w:t xml:space="preserve"> Gear Ratio:</w:t>
            </w:r>
          </w:p>
        </w:tc>
        <w:tc>
          <w:tcPr>
            <w:tcW w:w="850" w:type="dxa"/>
            <w:tcBorders>
              <w:top w:val="single" w:sz="8" w:space="0" w:color="auto"/>
              <w:left w:val="nil"/>
              <w:bottom w:val="single" w:sz="4" w:space="0" w:color="auto"/>
              <w:right w:val="single" w:sz="4" w:space="0" w:color="auto"/>
            </w:tcBorders>
            <w:noWrap/>
            <w:vAlign w:val="center"/>
            <w:hideMark/>
          </w:tcPr>
          <w:p w14:paraId="012952DE"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4.53</w:t>
            </w:r>
          </w:p>
        </w:tc>
        <w:tc>
          <w:tcPr>
            <w:tcW w:w="1701" w:type="dxa"/>
            <w:tcBorders>
              <w:top w:val="single" w:sz="8" w:space="0" w:color="auto"/>
              <w:left w:val="nil"/>
              <w:bottom w:val="single" w:sz="4" w:space="0" w:color="auto"/>
              <w:right w:val="nil"/>
            </w:tcBorders>
            <w:noWrap/>
            <w:vAlign w:val="center"/>
            <w:hideMark/>
          </w:tcPr>
          <w:p w14:paraId="295CB922"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2</w:t>
            </w:r>
            <w:r w:rsidRPr="00B7174F">
              <w:rPr>
                <w:rFonts w:ascii="Arial" w:eastAsia="Times New Roman" w:hAnsi="Arial" w:cs="Arial"/>
                <w:sz w:val="21"/>
                <w:szCs w:val="21"/>
                <w:vertAlign w:val="superscript"/>
                <w:lang w:val="en-GB" w:eastAsia="en-GB"/>
              </w:rPr>
              <w:t>nd</w:t>
            </w:r>
            <w:r w:rsidRPr="00B7174F">
              <w:rPr>
                <w:rFonts w:ascii="Arial" w:eastAsia="Times New Roman" w:hAnsi="Arial" w:cs="Arial"/>
                <w:sz w:val="21"/>
                <w:szCs w:val="21"/>
                <w:lang w:val="en-GB" w:eastAsia="en-GB"/>
              </w:rPr>
              <w:t xml:space="preserve"> Gear Ratio:</w:t>
            </w:r>
          </w:p>
        </w:tc>
        <w:tc>
          <w:tcPr>
            <w:tcW w:w="850" w:type="dxa"/>
            <w:tcBorders>
              <w:top w:val="single" w:sz="8" w:space="0" w:color="auto"/>
              <w:left w:val="nil"/>
              <w:bottom w:val="single" w:sz="4" w:space="0" w:color="auto"/>
              <w:right w:val="single" w:sz="4" w:space="0" w:color="auto"/>
            </w:tcBorders>
            <w:noWrap/>
            <w:vAlign w:val="center"/>
            <w:hideMark/>
          </w:tcPr>
          <w:p w14:paraId="653726D1"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2.84</w:t>
            </w:r>
          </w:p>
        </w:tc>
        <w:tc>
          <w:tcPr>
            <w:tcW w:w="1701" w:type="dxa"/>
            <w:tcBorders>
              <w:top w:val="single" w:sz="8" w:space="0" w:color="auto"/>
              <w:left w:val="nil"/>
              <w:bottom w:val="single" w:sz="4" w:space="0" w:color="auto"/>
              <w:right w:val="nil"/>
            </w:tcBorders>
            <w:noWrap/>
            <w:vAlign w:val="center"/>
            <w:hideMark/>
          </w:tcPr>
          <w:p w14:paraId="0FD900A0"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3</w:t>
            </w:r>
            <w:r w:rsidRPr="00B7174F">
              <w:rPr>
                <w:rFonts w:ascii="Arial" w:eastAsia="Times New Roman" w:hAnsi="Arial" w:cs="Arial"/>
                <w:sz w:val="21"/>
                <w:szCs w:val="21"/>
                <w:vertAlign w:val="superscript"/>
                <w:lang w:val="en-GB" w:eastAsia="en-GB"/>
              </w:rPr>
              <w:t>rd</w:t>
            </w:r>
            <w:r w:rsidRPr="00B7174F">
              <w:rPr>
                <w:rFonts w:ascii="Arial" w:eastAsia="Times New Roman" w:hAnsi="Arial" w:cs="Arial"/>
                <w:sz w:val="21"/>
                <w:szCs w:val="21"/>
                <w:lang w:val="en-GB" w:eastAsia="en-GB"/>
              </w:rPr>
              <w:t xml:space="preserve"> Gear Ratio:</w:t>
            </w:r>
          </w:p>
        </w:tc>
        <w:tc>
          <w:tcPr>
            <w:tcW w:w="850" w:type="dxa"/>
            <w:tcBorders>
              <w:top w:val="single" w:sz="8" w:space="0" w:color="auto"/>
              <w:left w:val="nil"/>
              <w:bottom w:val="single" w:sz="4" w:space="0" w:color="auto"/>
              <w:right w:val="single" w:sz="8" w:space="0" w:color="auto"/>
            </w:tcBorders>
            <w:noWrap/>
            <w:vAlign w:val="center"/>
            <w:hideMark/>
          </w:tcPr>
          <w:p w14:paraId="12F9AA15"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2.15</w:t>
            </w:r>
          </w:p>
        </w:tc>
      </w:tr>
      <w:tr w:rsidR="00B7174F" w:rsidRPr="00B7174F" w14:paraId="0F06B1C8" w14:textId="77777777" w:rsidTr="00B10DD3">
        <w:trPr>
          <w:trHeight w:val="292"/>
        </w:trPr>
        <w:tc>
          <w:tcPr>
            <w:tcW w:w="1701" w:type="dxa"/>
            <w:tcBorders>
              <w:top w:val="nil"/>
              <w:left w:val="single" w:sz="8" w:space="0" w:color="auto"/>
              <w:bottom w:val="single" w:sz="4" w:space="0" w:color="auto"/>
              <w:right w:val="nil"/>
            </w:tcBorders>
            <w:noWrap/>
            <w:vAlign w:val="center"/>
            <w:hideMark/>
          </w:tcPr>
          <w:p w14:paraId="5A011BED"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4</w:t>
            </w:r>
            <w:r w:rsidRPr="00B7174F">
              <w:rPr>
                <w:rFonts w:ascii="Arial" w:eastAsia="Times New Roman" w:hAnsi="Arial" w:cs="Arial"/>
                <w:sz w:val="21"/>
                <w:szCs w:val="21"/>
                <w:vertAlign w:val="superscript"/>
                <w:lang w:val="en-GB" w:eastAsia="en-GB"/>
              </w:rPr>
              <w:t>th</w:t>
            </w:r>
            <w:r w:rsidRPr="00B7174F">
              <w:rPr>
                <w:rFonts w:ascii="Arial" w:eastAsia="Times New Roman" w:hAnsi="Arial" w:cs="Arial"/>
                <w:sz w:val="21"/>
                <w:szCs w:val="21"/>
                <w:lang w:val="en-GB" w:eastAsia="en-GB"/>
              </w:rPr>
              <w:t xml:space="preserve"> Gear Ratio:</w:t>
            </w:r>
          </w:p>
        </w:tc>
        <w:tc>
          <w:tcPr>
            <w:tcW w:w="850" w:type="dxa"/>
            <w:tcBorders>
              <w:top w:val="nil"/>
              <w:left w:val="nil"/>
              <w:bottom w:val="single" w:sz="4" w:space="0" w:color="auto"/>
              <w:right w:val="single" w:sz="4" w:space="0" w:color="auto"/>
            </w:tcBorders>
            <w:noWrap/>
            <w:vAlign w:val="center"/>
            <w:hideMark/>
          </w:tcPr>
          <w:p w14:paraId="77993613"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1.68</w:t>
            </w:r>
          </w:p>
        </w:tc>
        <w:tc>
          <w:tcPr>
            <w:tcW w:w="1701" w:type="dxa"/>
            <w:tcBorders>
              <w:top w:val="nil"/>
              <w:left w:val="nil"/>
              <w:bottom w:val="single" w:sz="4" w:space="0" w:color="auto"/>
              <w:right w:val="nil"/>
            </w:tcBorders>
            <w:noWrap/>
            <w:vAlign w:val="center"/>
            <w:hideMark/>
          </w:tcPr>
          <w:p w14:paraId="4BBC7515"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5</w:t>
            </w:r>
            <w:r w:rsidRPr="00B7174F">
              <w:rPr>
                <w:rFonts w:ascii="Arial" w:eastAsia="Times New Roman" w:hAnsi="Arial" w:cs="Arial"/>
                <w:sz w:val="21"/>
                <w:szCs w:val="21"/>
                <w:vertAlign w:val="superscript"/>
                <w:lang w:val="en-GB" w:eastAsia="en-GB"/>
              </w:rPr>
              <w:t>th</w:t>
            </w:r>
            <w:r w:rsidRPr="00B7174F">
              <w:rPr>
                <w:rFonts w:ascii="Arial" w:eastAsia="Times New Roman" w:hAnsi="Arial" w:cs="Arial"/>
                <w:sz w:val="21"/>
                <w:szCs w:val="21"/>
                <w:lang w:val="en-GB" w:eastAsia="en-GB"/>
              </w:rPr>
              <w:t xml:space="preserve"> Gear Ratio:</w:t>
            </w:r>
          </w:p>
        </w:tc>
        <w:tc>
          <w:tcPr>
            <w:tcW w:w="850" w:type="dxa"/>
            <w:tcBorders>
              <w:top w:val="nil"/>
              <w:left w:val="nil"/>
              <w:bottom w:val="single" w:sz="4" w:space="0" w:color="auto"/>
              <w:right w:val="single" w:sz="4" w:space="0" w:color="auto"/>
            </w:tcBorders>
            <w:noWrap/>
            <w:vAlign w:val="center"/>
            <w:hideMark/>
          </w:tcPr>
          <w:p w14:paraId="17E47BFA"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1.32</w:t>
            </w:r>
          </w:p>
        </w:tc>
        <w:tc>
          <w:tcPr>
            <w:tcW w:w="1701" w:type="dxa"/>
            <w:tcBorders>
              <w:top w:val="nil"/>
              <w:left w:val="nil"/>
              <w:bottom w:val="single" w:sz="4" w:space="0" w:color="auto"/>
              <w:right w:val="nil"/>
            </w:tcBorders>
            <w:noWrap/>
            <w:vAlign w:val="center"/>
            <w:hideMark/>
          </w:tcPr>
          <w:p w14:paraId="3374D507"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6</w:t>
            </w:r>
            <w:r w:rsidRPr="00B7174F">
              <w:rPr>
                <w:rFonts w:ascii="Arial" w:eastAsia="Times New Roman" w:hAnsi="Arial" w:cs="Arial"/>
                <w:sz w:val="21"/>
                <w:szCs w:val="21"/>
                <w:vertAlign w:val="superscript"/>
                <w:lang w:val="en-GB" w:eastAsia="en-GB"/>
              </w:rPr>
              <w:t>th</w:t>
            </w:r>
            <w:r w:rsidRPr="00B7174F">
              <w:rPr>
                <w:rFonts w:ascii="Arial" w:eastAsia="Times New Roman" w:hAnsi="Arial" w:cs="Arial"/>
                <w:sz w:val="21"/>
                <w:szCs w:val="21"/>
                <w:lang w:val="en-GB" w:eastAsia="en-GB"/>
              </w:rPr>
              <w:t xml:space="preserve"> Gear Ratio:</w:t>
            </w:r>
          </w:p>
        </w:tc>
        <w:tc>
          <w:tcPr>
            <w:tcW w:w="850" w:type="dxa"/>
            <w:tcBorders>
              <w:top w:val="nil"/>
              <w:left w:val="nil"/>
              <w:bottom w:val="single" w:sz="4" w:space="0" w:color="auto"/>
              <w:right w:val="single" w:sz="8" w:space="0" w:color="auto"/>
            </w:tcBorders>
            <w:noWrap/>
            <w:vAlign w:val="center"/>
            <w:hideMark/>
          </w:tcPr>
          <w:p w14:paraId="241D31A8"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1.11</w:t>
            </w:r>
          </w:p>
        </w:tc>
      </w:tr>
      <w:tr w:rsidR="00B7174F" w:rsidRPr="00B7174F" w14:paraId="6E8507AF" w14:textId="77777777" w:rsidTr="00B10DD3">
        <w:trPr>
          <w:trHeight w:val="300"/>
        </w:trPr>
        <w:tc>
          <w:tcPr>
            <w:tcW w:w="1701" w:type="dxa"/>
            <w:tcBorders>
              <w:top w:val="nil"/>
              <w:left w:val="single" w:sz="8" w:space="0" w:color="auto"/>
              <w:bottom w:val="single" w:sz="8" w:space="0" w:color="auto"/>
              <w:right w:val="nil"/>
            </w:tcBorders>
            <w:noWrap/>
            <w:vAlign w:val="center"/>
            <w:hideMark/>
          </w:tcPr>
          <w:p w14:paraId="0EDEFE88"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7</w:t>
            </w:r>
            <w:r w:rsidRPr="00B7174F">
              <w:rPr>
                <w:rFonts w:ascii="Arial" w:eastAsia="Times New Roman" w:hAnsi="Arial" w:cs="Arial"/>
                <w:sz w:val="21"/>
                <w:szCs w:val="21"/>
                <w:vertAlign w:val="superscript"/>
                <w:lang w:val="en-GB" w:eastAsia="en-GB"/>
              </w:rPr>
              <w:t>th</w:t>
            </w:r>
            <w:r w:rsidRPr="00B7174F">
              <w:rPr>
                <w:rFonts w:ascii="Arial" w:eastAsia="Times New Roman" w:hAnsi="Arial" w:cs="Arial"/>
                <w:sz w:val="21"/>
                <w:szCs w:val="21"/>
                <w:lang w:val="en-GB" w:eastAsia="en-GB"/>
              </w:rPr>
              <w:t xml:space="preserve"> Gear Ratio:</w:t>
            </w:r>
          </w:p>
        </w:tc>
        <w:tc>
          <w:tcPr>
            <w:tcW w:w="850" w:type="dxa"/>
            <w:tcBorders>
              <w:top w:val="nil"/>
              <w:left w:val="nil"/>
              <w:bottom w:val="single" w:sz="8" w:space="0" w:color="auto"/>
              <w:right w:val="single" w:sz="4" w:space="0" w:color="auto"/>
            </w:tcBorders>
            <w:noWrap/>
            <w:vAlign w:val="center"/>
            <w:hideMark/>
          </w:tcPr>
          <w:p w14:paraId="1BD755B7"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0.91</w:t>
            </w:r>
          </w:p>
        </w:tc>
        <w:tc>
          <w:tcPr>
            <w:tcW w:w="1701" w:type="dxa"/>
            <w:tcBorders>
              <w:top w:val="nil"/>
              <w:left w:val="nil"/>
              <w:bottom w:val="single" w:sz="8" w:space="0" w:color="auto"/>
              <w:right w:val="nil"/>
            </w:tcBorders>
            <w:noWrap/>
            <w:vAlign w:val="center"/>
            <w:hideMark/>
          </w:tcPr>
          <w:p w14:paraId="2F000AB3"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8</w:t>
            </w:r>
            <w:r w:rsidRPr="00B7174F">
              <w:rPr>
                <w:rFonts w:ascii="Arial" w:eastAsia="Times New Roman" w:hAnsi="Arial" w:cs="Arial"/>
                <w:sz w:val="21"/>
                <w:szCs w:val="21"/>
                <w:vertAlign w:val="superscript"/>
                <w:lang w:val="en-GB" w:eastAsia="en-GB"/>
              </w:rPr>
              <w:t>th</w:t>
            </w:r>
            <w:r w:rsidRPr="00B7174F">
              <w:rPr>
                <w:rFonts w:ascii="Arial" w:eastAsia="Times New Roman" w:hAnsi="Arial" w:cs="Arial"/>
                <w:sz w:val="21"/>
                <w:szCs w:val="21"/>
                <w:lang w:val="en-GB" w:eastAsia="en-GB"/>
              </w:rPr>
              <w:t xml:space="preserve"> Gear Ratio:</w:t>
            </w:r>
          </w:p>
        </w:tc>
        <w:tc>
          <w:tcPr>
            <w:tcW w:w="850" w:type="dxa"/>
            <w:tcBorders>
              <w:top w:val="nil"/>
              <w:left w:val="nil"/>
              <w:bottom w:val="single" w:sz="8" w:space="0" w:color="auto"/>
              <w:right w:val="single" w:sz="4" w:space="0" w:color="auto"/>
            </w:tcBorders>
            <w:noWrap/>
            <w:vAlign w:val="center"/>
            <w:hideMark/>
          </w:tcPr>
          <w:p w14:paraId="2FA737DD"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0.74</w:t>
            </w:r>
          </w:p>
        </w:tc>
        <w:tc>
          <w:tcPr>
            <w:tcW w:w="1701" w:type="dxa"/>
            <w:tcBorders>
              <w:top w:val="nil"/>
              <w:left w:val="nil"/>
              <w:bottom w:val="single" w:sz="8" w:space="0" w:color="auto"/>
              <w:right w:val="nil"/>
            </w:tcBorders>
            <w:noWrap/>
            <w:vAlign w:val="center"/>
            <w:hideMark/>
          </w:tcPr>
          <w:p w14:paraId="3D16F406" w14:textId="77777777" w:rsidR="00B7174F" w:rsidRPr="00B7174F" w:rsidRDefault="00B7174F" w:rsidP="00B7174F">
            <w:pPr>
              <w:widowControl/>
              <w:autoSpaceDE/>
              <w:autoSpaceDN/>
              <w:spacing w:after="160" w:line="259" w:lineRule="auto"/>
              <w:jc w:val="center"/>
              <w:rPr>
                <w:rFonts w:ascii="Arial" w:eastAsia="Times New Roman" w:hAnsi="Arial" w:cs="Arial"/>
                <w:sz w:val="21"/>
                <w:szCs w:val="21"/>
                <w:lang w:val="en-GB" w:eastAsia="en-GB"/>
              </w:rPr>
            </w:pPr>
            <w:r w:rsidRPr="00B7174F">
              <w:rPr>
                <w:rFonts w:ascii="Arial" w:eastAsia="Times New Roman" w:hAnsi="Arial" w:cs="Arial"/>
                <w:sz w:val="21"/>
                <w:szCs w:val="21"/>
                <w:lang w:val="en-GB" w:eastAsia="en-GB"/>
              </w:rPr>
              <w:t>Final Drive:</w:t>
            </w:r>
          </w:p>
        </w:tc>
        <w:tc>
          <w:tcPr>
            <w:tcW w:w="850" w:type="dxa"/>
            <w:tcBorders>
              <w:top w:val="nil"/>
              <w:left w:val="nil"/>
              <w:bottom w:val="single" w:sz="8" w:space="0" w:color="auto"/>
              <w:right w:val="single" w:sz="8" w:space="0" w:color="auto"/>
            </w:tcBorders>
            <w:noWrap/>
            <w:vAlign w:val="center"/>
            <w:hideMark/>
          </w:tcPr>
          <w:p w14:paraId="349C62BF" w14:textId="77777777" w:rsidR="00B7174F" w:rsidRPr="00B7174F" w:rsidRDefault="00B7174F" w:rsidP="00B7174F">
            <w:pPr>
              <w:widowControl/>
              <w:autoSpaceDE/>
              <w:autoSpaceDN/>
              <w:spacing w:after="160" w:line="259" w:lineRule="auto"/>
              <w:jc w:val="center"/>
              <w:rPr>
                <w:rFonts w:ascii="Arial" w:eastAsia="Times New Roman" w:hAnsi="Arial" w:cs="Arial"/>
                <w:sz w:val="20"/>
                <w:szCs w:val="20"/>
                <w:lang w:val="en-GB" w:eastAsia="en-GB"/>
              </w:rPr>
            </w:pPr>
            <w:r w:rsidRPr="00B7174F">
              <w:rPr>
                <w:rFonts w:ascii="Arial" w:eastAsia="Times New Roman" w:hAnsi="Arial" w:cs="Arial"/>
                <w:sz w:val="20"/>
                <w:szCs w:val="20"/>
                <w:lang w:val="en-GB" w:eastAsia="en-GB"/>
              </w:rPr>
              <w:t>2.92</w:t>
            </w:r>
          </w:p>
        </w:tc>
      </w:tr>
    </w:tbl>
    <w:p w14:paraId="0084BDAA" w14:textId="77777777" w:rsidR="00B7174F" w:rsidRPr="00B7174F" w:rsidRDefault="00B7174F" w:rsidP="00B7174F">
      <w:pPr>
        <w:widowControl/>
        <w:autoSpaceDE/>
        <w:autoSpaceDN/>
        <w:spacing w:after="160" w:line="259" w:lineRule="auto"/>
        <w:rPr>
          <w:rFonts w:ascii="Arial" w:eastAsia="Aptos" w:hAnsi="Arial" w:cs="Arial"/>
          <w:b/>
          <w:bCs/>
          <w:color w:val="00665E"/>
          <w:sz w:val="21"/>
          <w:szCs w:val="21"/>
          <w:lang w:val="en-GB"/>
        </w:rPr>
      </w:pPr>
    </w:p>
    <w:p w14:paraId="29B6A1E0" w14:textId="77777777" w:rsidR="00BB1A29" w:rsidRDefault="00BB1A29" w:rsidP="000D30B9">
      <w:pPr>
        <w:widowControl/>
        <w:autoSpaceDE/>
        <w:autoSpaceDN/>
        <w:spacing w:line="259" w:lineRule="auto"/>
        <w:rPr>
          <w:rFonts w:ascii="Arial" w:eastAsia="Aptos" w:hAnsi="Arial" w:cs="Arial"/>
          <w:b/>
          <w:bCs/>
          <w:color w:val="00665E"/>
          <w:sz w:val="21"/>
          <w:szCs w:val="21"/>
          <w:lang w:val="en-GB"/>
        </w:rPr>
      </w:pPr>
    </w:p>
    <w:p w14:paraId="106376B2" w14:textId="77777777" w:rsidR="00BB1A29" w:rsidRDefault="00BB1A29" w:rsidP="000D30B9">
      <w:pPr>
        <w:widowControl/>
        <w:autoSpaceDE/>
        <w:autoSpaceDN/>
        <w:spacing w:line="259" w:lineRule="auto"/>
        <w:rPr>
          <w:rFonts w:ascii="Arial" w:eastAsia="Aptos" w:hAnsi="Arial" w:cs="Arial"/>
          <w:b/>
          <w:bCs/>
          <w:color w:val="00665E"/>
          <w:sz w:val="21"/>
          <w:szCs w:val="21"/>
          <w:lang w:val="en-GB"/>
        </w:rPr>
      </w:pPr>
    </w:p>
    <w:p w14:paraId="25828C03" w14:textId="77777777" w:rsidR="00BB1A29" w:rsidRDefault="00BB1A29" w:rsidP="000D30B9">
      <w:pPr>
        <w:widowControl/>
        <w:autoSpaceDE/>
        <w:autoSpaceDN/>
        <w:spacing w:line="259" w:lineRule="auto"/>
        <w:rPr>
          <w:rFonts w:ascii="Arial" w:eastAsia="Aptos" w:hAnsi="Arial" w:cs="Arial"/>
          <w:b/>
          <w:bCs/>
          <w:color w:val="00665E"/>
          <w:sz w:val="21"/>
          <w:szCs w:val="21"/>
          <w:lang w:val="en-GB"/>
        </w:rPr>
      </w:pPr>
    </w:p>
    <w:p w14:paraId="2F3A9A61" w14:textId="77777777" w:rsidR="00BB1A29" w:rsidRDefault="00BB1A29" w:rsidP="000D30B9">
      <w:pPr>
        <w:widowControl/>
        <w:autoSpaceDE/>
        <w:autoSpaceDN/>
        <w:spacing w:line="259" w:lineRule="auto"/>
        <w:rPr>
          <w:rFonts w:ascii="Arial" w:eastAsia="Aptos" w:hAnsi="Arial" w:cs="Arial"/>
          <w:b/>
          <w:bCs/>
          <w:color w:val="00665E"/>
          <w:sz w:val="21"/>
          <w:szCs w:val="21"/>
          <w:lang w:val="en-GB"/>
        </w:rPr>
      </w:pPr>
    </w:p>
    <w:p w14:paraId="7F6CC43F" w14:textId="1C421C0B" w:rsidR="00B7174F" w:rsidRPr="00B7174F" w:rsidRDefault="00B7174F" w:rsidP="000D30B9">
      <w:pPr>
        <w:widowControl/>
        <w:autoSpaceDE/>
        <w:autoSpaceDN/>
        <w:spacing w:line="259" w:lineRule="auto"/>
        <w:rPr>
          <w:rFonts w:ascii="Arial" w:eastAsia="Aptos" w:hAnsi="Arial" w:cs="Arial"/>
          <w:b/>
          <w:bCs/>
          <w:sz w:val="21"/>
          <w:szCs w:val="21"/>
          <w:lang w:val="en-GB"/>
        </w:rPr>
      </w:pPr>
      <w:r w:rsidRPr="00B7174F">
        <w:rPr>
          <w:rFonts w:ascii="Arial" w:eastAsia="Aptos" w:hAnsi="Arial" w:cs="Arial"/>
          <w:b/>
          <w:bCs/>
          <w:color w:val="00665E"/>
          <w:sz w:val="21"/>
          <w:szCs w:val="21"/>
          <w:lang w:val="en-GB"/>
        </w:rPr>
        <w:t>Steering</w:t>
      </w:r>
      <w:r w:rsidRPr="00B7174F">
        <w:rPr>
          <w:rFonts w:ascii="Arial" w:eastAsia="Aptos" w:hAnsi="Arial" w:cs="Arial"/>
          <w:b/>
          <w:bCs/>
          <w:sz w:val="21"/>
          <w:szCs w:val="21"/>
          <w:lang w:val="en-GB"/>
        </w:rPr>
        <w:t xml:space="preserve"> </w:t>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p>
    <w:p w14:paraId="0AB1AC83"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Variable Electrical Power Assistance</w:t>
      </w:r>
    </w:p>
    <w:p w14:paraId="5D33D3C3"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Steering ratio:  13.7</w:t>
      </w:r>
    </w:p>
    <w:p w14:paraId="284FC63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Turns lock to lock:2.31</w:t>
      </w:r>
    </w:p>
    <w:p w14:paraId="1773244A" w14:textId="77777777" w:rsidR="00B7174F" w:rsidRPr="00B7174F" w:rsidRDefault="00B7174F" w:rsidP="000D30B9">
      <w:pPr>
        <w:widowControl/>
        <w:autoSpaceDE/>
        <w:autoSpaceDN/>
        <w:spacing w:line="259" w:lineRule="auto"/>
        <w:rPr>
          <w:rFonts w:ascii="Arial" w:eastAsia="Aptos" w:hAnsi="Arial" w:cs="Arial"/>
          <w:b/>
          <w:bCs/>
          <w:sz w:val="21"/>
          <w:szCs w:val="21"/>
          <w:lang w:val="en-GB"/>
        </w:rPr>
      </w:pPr>
    </w:p>
    <w:p w14:paraId="3743E03C"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Suspension</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41FE1DDC" w14:textId="77777777" w:rsidR="00B7174F" w:rsidRPr="00B7174F" w:rsidRDefault="00B7174F" w:rsidP="00B7174F">
      <w:pPr>
        <w:widowControl/>
        <w:autoSpaceDE/>
        <w:autoSpaceDN/>
        <w:rPr>
          <w:rFonts w:ascii="Arial" w:eastAsia="Aptos" w:hAnsi="Arial" w:cs="Arial"/>
          <w:b/>
          <w:bCs/>
          <w:sz w:val="20"/>
          <w:szCs w:val="20"/>
          <w:lang w:val="en-GB"/>
        </w:rPr>
      </w:pPr>
      <w:r w:rsidRPr="00B7174F">
        <w:rPr>
          <w:rFonts w:ascii="Arial" w:eastAsia="Aptos" w:hAnsi="Arial" w:cs="Arial"/>
          <w:sz w:val="20"/>
          <w:szCs w:val="20"/>
          <w:lang w:val="en-GB"/>
        </w:rPr>
        <w:t>Front</w:t>
      </w:r>
      <w:r w:rsidRPr="00B7174F">
        <w:rPr>
          <w:rFonts w:ascii="Arial" w:eastAsia="Aptos" w:hAnsi="Arial" w:cs="Arial"/>
          <w:b/>
          <w:bCs/>
          <w:sz w:val="20"/>
          <w:szCs w:val="20"/>
          <w:lang w:val="en-GB"/>
        </w:rPr>
        <w:t xml:space="preserve"> </w:t>
      </w:r>
      <w:r w:rsidRPr="00B7174F">
        <w:rPr>
          <w:rFonts w:ascii="Arial" w:eastAsia="Aptos" w:hAnsi="Arial" w:cs="Arial"/>
          <w:sz w:val="20"/>
          <w:szCs w:val="20"/>
          <w:lang w:val="en-GB"/>
        </w:rPr>
        <w:t>-</w:t>
      </w:r>
      <w:r w:rsidRPr="00B7174F">
        <w:rPr>
          <w:rFonts w:ascii="Arial" w:eastAsia="Aptos" w:hAnsi="Arial" w:cs="Arial"/>
          <w:b/>
          <w:bCs/>
          <w:sz w:val="20"/>
          <w:szCs w:val="20"/>
          <w:lang w:val="en-GB"/>
        </w:rPr>
        <w:t xml:space="preserve"> </w:t>
      </w:r>
      <w:r w:rsidRPr="00B7174F">
        <w:rPr>
          <w:rFonts w:ascii="Arial" w:eastAsia="Aptos" w:hAnsi="Arial" w:cs="Arial"/>
          <w:sz w:val="20"/>
          <w:szCs w:val="20"/>
          <w:lang w:val="en-GB"/>
        </w:rPr>
        <w:t>Double wishbone pushrod suspension with inboard springs and dampers</w:t>
      </w:r>
    </w:p>
    <w:p w14:paraId="4CCC6660"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Rear - Multi-link Suspension, with Coil Springs &amp; Anti-Roll Bar</w:t>
      </w:r>
    </w:p>
    <w:p w14:paraId="58804877"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Billstein DTX Adaptive Damping System (ADS) with Intelligent Adaptive Dampers</w:t>
      </w:r>
    </w:p>
    <w:p w14:paraId="4C68E408"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p>
    <w:p w14:paraId="6F00E8D6"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Drive Modes</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10F14318" w14:textId="609B421B"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Four selectable drive modes: Sport, Sport</w:t>
      </w:r>
      <w:r w:rsidR="000D30B9">
        <w:rPr>
          <w:rFonts w:ascii="Arial" w:eastAsia="Aptos" w:hAnsi="Arial" w:cs="Arial"/>
          <w:sz w:val="20"/>
          <w:szCs w:val="20"/>
          <w:lang w:val="en-GB"/>
        </w:rPr>
        <w:t>+</w:t>
      </w:r>
      <w:r w:rsidRPr="00B7174F">
        <w:rPr>
          <w:rFonts w:ascii="Arial" w:eastAsia="Aptos" w:hAnsi="Arial" w:cs="Arial"/>
          <w:sz w:val="20"/>
          <w:szCs w:val="20"/>
          <w:lang w:val="en-GB"/>
        </w:rPr>
        <w:t xml:space="preserve">, Race and EV </w:t>
      </w:r>
    </w:p>
    <w:p w14:paraId="12A7B22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(Tailoring Drivetrain, Steering and Chassis calibrations)</w:t>
      </w:r>
    </w:p>
    <w:p w14:paraId="466B6CF8" w14:textId="77777777" w:rsidR="00B7174F" w:rsidRPr="00B7174F" w:rsidRDefault="00B7174F" w:rsidP="000D30B9">
      <w:pPr>
        <w:widowControl/>
        <w:autoSpaceDE/>
        <w:autoSpaceDN/>
        <w:spacing w:line="259" w:lineRule="auto"/>
        <w:rPr>
          <w:rFonts w:ascii="Arial" w:eastAsia="Aptos" w:hAnsi="Arial" w:cs="Arial"/>
          <w:sz w:val="21"/>
          <w:szCs w:val="21"/>
          <w:lang w:val="en-GB"/>
        </w:rPr>
      </w:pPr>
    </w:p>
    <w:p w14:paraId="22405344"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Advanced Driver Assistance Systems (ADAS)</w:t>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r w:rsidRPr="00B7174F">
        <w:rPr>
          <w:rFonts w:ascii="Arial" w:eastAsia="Aptos" w:hAnsi="Arial" w:cs="Arial"/>
          <w:b/>
          <w:bCs/>
          <w:color w:val="00665E"/>
          <w:sz w:val="21"/>
          <w:szCs w:val="21"/>
          <w:lang w:val="en-GB"/>
        </w:rPr>
        <w:tab/>
      </w:r>
    </w:p>
    <w:p w14:paraId="18C7242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Autonomous Emergency Braking</w:t>
      </w:r>
    </w:p>
    <w:p w14:paraId="2AC1EA5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Adaptive Cruise control with Stop &amp; Go function</w:t>
      </w:r>
    </w:p>
    <w:p w14:paraId="6C47079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Lane Departure Warning </w:t>
      </w:r>
    </w:p>
    <w:p w14:paraId="7BFAB70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Lane Keep Assist</w:t>
      </w:r>
    </w:p>
    <w:p w14:paraId="5C4C173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Auto High Beam </w:t>
      </w:r>
    </w:p>
    <w:p w14:paraId="6E22FE6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Matrix Headlamps</w:t>
      </w:r>
    </w:p>
    <w:p w14:paraId="4F85BCE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Driver Monitoring</w:t>
      </w:r>
    </w:p>
    <w:p w14:paraId="58ADF3AA"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p>
    <w:p w14:paraId="2469AE9B" w14:textId="77777777" w:rsidR="00B7174F" w:rsidRPr="00B7174F" w:rsidRDefault="00B7174F" w:rsidP="000D30B9">
      <w:pPr>
        <w:widowControl/>
        <w:autoSpaceDE/>
        <w:autoSpaceDN/>
        <w:spacing w:line="259" w:lineRule="auto"/>
        <w:rPr>
          <w:rFonts w:ascii="Arial" w:eastAsia="Aptos" w:hAnsi="Arial" w:cs="Arial"/>
          <w:b/>
          <w:bCs/>
          <w:sz w:val="21"/>
          <w:szCs w:val="21"/>
          <w:lang w:val="en-GB"/>
        </w:rPr>
      </w:pPr>
      <w:r w:rsidRPr="00B7174F">
        <w:rPr>
          <w:rFonts w:ascii="Arial" w:eastAsia="Aptos" w:hAnsi="Arial" w:cs="Arial"/>
          <w:b/>
          <w:bCs/>
          <w:color w:val="00665E"/>
          <w:sz w:val="21"/>
          <w:szCs w:val="21"/>
          <w:lang w:val="en-GB"/>
        </w:rPr>
        <w:t>Wheels and Tyres</w:t>
      </w:r>
      <w:r w:rsidRPr="00B7174F">
        <w:rPr>
          <w:rFonts w:ascii="Arial" w:eastAsia="Aptos" w:hAnsi="Arial" w:cs="Arial"/>
          <w:b/>
          <w:bCs/>
          <w:color w:val="00665E"/>
          <w:sz w:val="21"/>
          <w:szCs w:val="21"/>
          <w:lang w:val="en-GB"/>
        </w:rPr>
        <w:tab/>
      </w:r>
      <w:r w:rsidRPr="00B7174F">
        <w:rPr>
          <w:rFonts w:ascii="Arial" w:eastAsia="Aptos" w:hAnsi="Arial" w:cs="Arial"/>
          <w:b/>
          <w:bCs/>
          <w:sz w:val="21"/>
          <w:szCs w:val="21"/>
          <w:lang w:val="en-GB"/>
        </w:rPr>
        <w:tab/>
      </w:r>
    </w:p>
    <w:p w14:paraId="055C2EBA"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20” Front and 21” Rear forged alloy wheels</w:t>
      </w:r>
    </w:p>
    <w:p w14:paraId="3C7954C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Michelin Pilot Sport S 5 AML (Bespoke Summer Tyre) </w:t>
      </w:r>
    </w:p>
    <w:p w14:paraId="15B76EB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Michelin Pilot Alpin 5 (Bespoke Winter Tyre)</w:t>
      </w:r>
    </w:p>
    <w:p w14:paraId="391FB421" w14:textId="77777777" w:rsidR="00B7174F" w:rsidRPr="00B7174F" w:rsidRDefault="00B7174F" w:rsidP="00B7174F">
      <w:pPr>
        <w:widowControl/>
        <w:autoSpaceDE/>
        <w:autoSpaceDN/>
        <w:rPr>
          <w:rFonts w:ascii="Arial" w:eastAsia="Calibri" w:hAnsi="Arial" w:cs="Arial"/>
          <w:sz w:val="20"/>
          <w:szCs w:val="20"/>
          <w:lang w:val="en-GB"/>
        </w:rPr>
      </w:pPr>
      <w:r w:rsidRPr="00B7174F">
        <w:rPr>
          <w:rFonts w:ascii="Arial" w:eastAsia="Calibri" w:hAnsi="Arial" w:cs="Arial"/>
          <w:sz w:val="20"/>
          <w:szCs w:val="20"/>
          <w:lang w:val="en-GB"/>
        </w:rPr>
        <w:t>Front: 285/30 ZR20</w:t>
      </w:r>
    </w:p>
    <w:p w14:paraId="104E38AC" w14:textId="77777777" w:rsidR="00B7174F" w:rsidRPr="00B7174F" w:rsidRDefault="00B7174F" w:rsidP="00B7174F">
      <w:pPr>
        <w:widowControl/>
        <w:autoSpaceDE/>
        <w:autoSpaceDN/>
        <w:rPr>
          <w:rFonts w:ascii="Arial" w:eastAsia="Calibri" w:hAnsi="Arial" w:cs="Arial"/>
          <w:sz w:val="20"/>
          <w:szCs w:val="20"/>
          <w:lang w:val="en-GB"/>
        </w:rPr>
      </w:pPr>
      <w:r w:rsidRPr="00B7174F">
        <w:rPr>
          <w:rFonts w:ascii="Arial" w:eastAsia="Calibri" w:hAnsi="Arial" w:cs="Arial"/>
          <w:sz w:val="20"/>
          <w:szCs w:val="20"/>
          <w:lang w:val="en-GB"/>
        </w:rPr>
        <w:t>Rear: 335/30 ZR21</w:t>
      </w:r>
    </w:p>
    <w:p w14:paraId="23E0DA6E" w14:textId="77777777" w:rsidR="00B7174F" w:rsidRPr="00B7174F" w:rsidRDefault="00B7174F" w:rsidP="00B7174F">
      <w:pPr>
        <w:widowControl/>
        <w:autoSpaceDE/>
        <w:autoSpaceDN/>
        <w:spacing w:after="160" w:line="259" w:lineRule="auto"/>
        <w:rPr>
          <w:rFonts w:ascii="Arial" w:eastAsia="Calibri" w:hAnsi="Arial" w:cs="Arial"/>
          <w:sz w:val="21"/>
          <w:szCs w:val="21"/>
          <w:lang w:val="en-GB"/>
        </w:rPr>
      </w:pPr>
    </w:p>
    <w:p w14:paraId="1DFAC2AB"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Brakes &amp; Chassis Systems</w:t>
      </w:r>
      <w:r w:rsidRPr="00B7174F">
        <w:rPr>
          <w:rFonts w:ascii="Arial" w:eastAsia="Aptos" w:hAnsi="Arial" w:cs="Arial"/>
          <w:b/>
          <w:bCs/>
          <w:color w:val="00665E"/>
          <w:sz w:val="21"/>
          <w:szCs w:val="21"/>
          <w:lang w:val="en-GB"/>
        </w:rPr>
        <w:tab/>
      </w:r>
    </w:p>
    <w:p w14:paraId="380AEC5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Carbon Ceramic Brake System </w:t>
      </w:r>
    </w:p>
    <w:p w14:paraId="1618C33C" w14:textId="77777777" w:rsidR="00B7174F" w:rsidRPr="000D30B9" w:rsidRDefault="00B7174F" w:rsidP="000D30B9">
      <w:pPr>
        <w:pStyle w:val="a4"/>
        <w:widowControl/>
        <w:numPr>
          <w:ilvl w:val="0"/>
          <w:numId w:val="32"/>
        </w:numPr>
        <w:autoSpaceDE/>
        <w:autoSpaceDN/>
        <w:spacing w:line="259" w:lineRule="auto"/>
        <w:rPr>
          <w:rFonts w:ascii="Arial" w:eastAsia="Aptos" w:hAnsi="Arial" w:cs="Arial"/>
          <w:sz w:val="20"/>
          <w:szCs w:val="20"/>
          <w:lang w:val="fr-FR"/>
        </w:rPr>
      </w:pPr>
      <w:proofErr w:type="gramStart"/>
      <w:r w:rsidRPr="000D30B9">
        <w:rPr>
          <w:rFonts w:ascii="Arial" w:eastAsia="Aptos" w:hAnsi="Arial" w:cs="Arial"/>
          <w:sz w:val="20"/>
          <w:szCs w:val="20"/>
          <w:lang w:val="fr-FR"/>
        </w:rPr>
        <w:t>Front:</w:t>
      </w:r>
      <w:proofErr w:type="gramEnd"/>
      <w:r w:rsidRPr="000D30B9">
        <w:rPr>
          <w:rFonts w:ascii="Arial" w:eastAsia="Aptos" w:hAnsi="Arial" w:cs="Arial"/>
          <w:sz w:val="20"/>
          <w:szCs w:val="20"/>
          <w:lang w:val="fr-FR"/>
        </w:rPr>
        <w:t xml:space="preserve"> 6-piston </w:t>
      </w:r>
      <w:proofErr w:type="spellStart"/>
      <w:r w:rsidRPr="000D30B9">
        <w:rPr>
          <w:rFonts w:ascii="Arial" w:eastAsia="Aptos" w:hAnsi="Arial" w:cs="Arial"/>
          <w:sz w:val="20"/>
          <w:szCs w:val="20"/>
          <w:lang w:val="fr-FR"/>
        </w:rPr>
        <w:t>Alloy</w:t>
      </w:r>
      <w:proofErr w:type="spellEnd"/>
      <w:r w:rsidRPr="000D30B9">
        <w:rPr>
          <w:rFonts w:ascii="Arial" w:eastAsia="Aptos" w:hAnsi="Arial" w:cs="Arial"/>
          <w:sz w:val="20"/>
          <w:szCs w:val="20"/>
          <w:lang w:val="fr-FR"/>
        </w:rPr>
        <w:t xml:space="preserve"> </w:t>
      </w:r>
      <w:proofErr w:type="spellStart"/>
      <w:r w:rsidRPr="000D30B9">
        <w:rPr>
          <w:rFonts w:ascii="Arial" w:eastAsia="Aptos" w:hAnsi="Arial" w:cs="Arial"/>
          <w:sz w:val="20"/>
          <w:szCs w:val="20"/>
          <w:lang w:val="fr-FR"/>
        </w:rPr>
        <w:t>Calipers</w:t>
      </w:r>
      <w:proofErr w:type="spellEnd"/>
      <w:r w:rsidRPr="000D30B9">
        <w:rPr>
          <w:rFonts w:ascii="Arial" w:eastAsia="Aptos" w:hAnsi="Arial" w:cs="Arial"/>
          <w:sz w:val="20"/>
          <w:szCs w:val="20"/>
          <w:lang w:val="fr-FR"/>
        </w:rPr>
        <w:t xml:space="preserve"> ; 410mm x 38mm Carbon </w:t>
      </w:r>
      <w:proofErr w:type="spellStart"/>
      <w:r w:rsidRPr="000D30B9">
        <w:rPr>
          <w:rFonts w:ascii="Arial" w:eastAsia="Aptos" w:hAnsi="Arial" w:cs="Arial"/>
          <w:sz w:val="20"/>
          <w:szCs w:val="20"/>
          <w:lang w:val="fr-FR"/>
        </w:rPr>
        <w:t>Ceramic</w:t>
      </w:r>
      <w:proofErr w:type="spellEnd"/>
      <w:r w:rsidRPr="000D30B9">
        <w:rPr>
          <w:rFonts w:ascii="Arial" w:eastAsia="Aptos" w:hAnsi="Arial" w:cs="Arial"/>
          <w:sz w:val="20"/>
          <w:szCs w:val="20"/>
          <w:lang w:val="fr-FR"/>
        </w:rPr>
        <w:t xml:space="preserve"> Discs</w:t>
      </w:r>
    </w:p>
    <w:p w14:paraId="4F06862D" w14:textId="77777777" w:rsidR="00B7174F" w:rsidRPr="000D30B9" w:rsidRDefault="00B7174F" w:rsidP="000D30B9">
      <w:pPr>
        <w:pStyle w:val="a4"/>
        <w:widowControl/>
        <w:numPr>
          <w:ilvl w:val="0"/>
          <w:numId w:val="32"/>
        </w:numPr>
        <w:autoSpaceDE/>
        <w:autoSpaceDN/>
        <w:spacing w:after="160" w:line="259" w:lineRule="auto"/>
        <w:rPr>
          <w:rFonts w:ascii="Arial" w:eastAsia="Aptos" w:hAnsi="Arial" w:cs="Arial"/>
          <w:sz w:val="20"/>
          <w:szCs w:val="20"/>
          <w:lang w:val="en-GB"/>
        </w:rPr>
      </w:pPr>
      <w:r w:rsidRPr="000D30B9">
        <w:rPr>
          <w:rFonts w:ascii="Arial" w:eastAsia="Aptos" w:hAnsi="Arial" w:cs="Arial"/>
          <w:sz w:val="20"/>
          <w:szCs w:val="20"/>
          <w:lang w:val="en-GB"/>
        </w:rPr>
        <w:t xml:space="preserve">Rear: 4-piston Alloy </w:t>
      </w:r>
      <w:proofErr w:type="spellStart"/>
      <w:r w:rsidRPr="000D30B9">
        <w:rPr>
          <w:rFonts w:ascii="Arial" w:eastAsia="Aptos" w:hAnsi="Arial" w:cs="Arial"/>
          <w:sz w:val="20"/>
          <w:szCs w:val="20"/>
          <w:lang w:val="en-GB"/>
        </w:rPr>
        <w:t>Calipers</w:t>
      </w:r>
      <w:proofErr w:type="spellEnd"/>
      <w:r w:rsidRPr="000D30B9">
        <w:rPr>
          <w:rFonts w:ascii="Arial" w:eastAsia="Aptos" w:hAnsi="Arial" w:cs="Arial"/>
          <w:sz w:val="20"/>
          <w:szCs w:val="20"/>
          <w:lang w:val="en-GB"/>
        </w:rPr>
        <w:t>; 390mm x 38mm Carbon Ceramic Discs</w:t>
      </w:r>
    </w:p>
    <w:p w14:paraId="48563AB9"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Electric Park Brake</w:t>
      </w:r>
    </w:p>
    <w:p w14:paraId="2F17A4E6"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Dynamic Stability Control (DSC)</w:t>
      </w:r>
    </w:p>
    <w:p w14:paraId="391DCF4A"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Anti-lock braking system (ABS)</w:t>
      </w:r>
    </w:p>
    <w:p w14:paraId="47A62B8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Electronic Brake Distribution (EBD)</w:t>
      </w:r>
    </w:p>
    <w:p w14:paraId="4CE0346E"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Emergency Brake Assist (EBA)</w:t>
      </w:r>
    </w:p>
    <w:p w14:paraId="504832C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Traction Control (TC)</w:t>
      </w:r>
    </w:p>
    <w:p w14:paraId="7CD00B4C"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Hydraulic Brake Assist (HBA)</w:t>
      </w:r>
    </w:p>
    <w:p w14:paraId="544E661C" w14:textId="77777777" w:rsidR="00B7174F" w:rsidRPr="00B7174F" w:rsidRDefault="00B7174F" w:rsidP="000D30B9">
      <w:pPr>
        <w:widowControl/>
        <w:autoSpaceDE/>
        <w:autoSpaceDN/>
        <w:spacing w:line="259" w:lineRule="auto"/>
        <w:rPr>
          <w:rFonts w:ascii="Arial" w:eastAsia="Aptos" w:hAnsi="Arial" w:cs="Arial"/>
          <w:color w:val="FF0000"/>
          <w:sz w:val="21"/>
          <w:szCs w:val="21"/>
          <w:lang w:val="fr-FR"/>
        </w:rPr>
      </w:pPr>
    </w:p>
    <w:p w14:paraId="5EB0119E" w14:textId="77777777" w:rsidR="00B7174F" w:rsidRPr="00B7174F" w:rsidRDefault="00B7174F" w:rsidP="000D30B9">
      <w:pPr>
        <w:widowControl/>
        <w:autoSpaceDE/>
        <w:autoSpaceDN/>
        <w:spacing w:line="259" w:lineRule="auto"/>
        <w:rPr>
          <w:rFonts w:ascii="Arial" w:eastAsia="Aptos" w:hAnsi="Arial" w:cs="Arial"/>
          <w:b/>
          <w:bCs/>
          <w:sz w:val="21"/>
          <w:szCs w:val="21"/>
          <w:lang w:val="fr-FR"/>
        </w:rPr>
      </w:pPr>
      <w:r w:rsidRPr="00B7174F">
        <w:rPr>
          <w:rFonts w:ascii="Arial" w:eastAsia="Aptos" w:hAnsi="Arial" w:cs="Arial"/>
          <w:b/>
          <w:bCs/>
          <w:color w:val="00665E"/>
          <w:sz w:val="21"/>
          <w:szCs w:val="21"/>
          <w:lang w:val="fr-FR"/>
        </w:rPr>
        <w:t>Dimensions</w:t>
      </w:r>
      <w:r w:rsidRPr="00B7174F">
        <w:rPr>
          <w:rFonts w:ascii="Arial" w:eastAsia="Aptos" w:hAnsi="Arial" w:cs="Arial"/>
          <w:b/>
          <w:bCs/>
          <w:sz w:val="21"/>
          <w:szCs w:val="21"/>
          <w:lang w:val="fr-FR"/>
        </w:rPr>
        <w:tab/>
      </w:r>
      <w:r w:rsidRPr="00B7174F">
        <w:rPr>
          <w:rFonts w:ascii="Arial" w:eastAsia="Aptos" w:hAnsi="Arial" w:cs="Arial"/>
          <w:b/>
          <w:bCs/>
          <w:sz w:val="21"/>
          <w:szCs w:val="21"/>
          <w:lang w:val="fr-FR"/>
        </w:rPr>
        <w:tab/>
      </w:r>
      <w:r w:rsidRPr="00B7174F">
        <w:rPr>
          <w:rFonts w:ascii="Arial" w:eastAsia="Aptos" w:hAnsi="Arial" w:cs="Arial"/>
          <w:b/>
          <w:bCs/>
          <w:sz w:val="21"/>
          <w:szCs w:val="21"/>
          <w:lang w:val="fr-FR"/>
        </w:rPr>
        <w:tab/>
      </w:r>
    </w:p>
    <w:p w14:paraId="23A0C540" w14:textId="4E7E53BF"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Height: 1,161mm</w:t>
      </w:r>
    </w:p>
    <w:p w14:paraId="69BBDC79" w14:textId="26ED2CC6"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Height (Doors Open):  2,106mm</w:t>
      </w:r>
    </w:p>
    <w:p w14:paraId="6705FEF2" w14:textId="73DB67B1" w:rsidR="00B7174F" w:rsidRPr="00B7174F" w:rsidRDefault="00B7174F" w:rsidP="00B7174F">
      <w:pPr>
        <w:widowControl/>
        <w:autoSpaceDE/>
        <w:autoSpaceDN/>
        <w:rPr>
          <w:rFonts w:ascii="Arial" w:eastAsia="Aptos" w:hAnsi="Arial" w:cs="Arial"/>
          <w:lang w:val="en-GB"/>
        </w:rPr>
      </w:pPr>
      <w:r w:rsidRPr="00B7174F">
        <w:rPr>
          <w:rFonts w:ascii="Arial" w:eastAsia="Aptos" w:hAnsi="Arial" w:cs="Arial"/>
          <w:sz w:val="20"/>
          <w:szCs w:val="20"/>
          <w:lang w:val="en-GB"/>
        </w:rPr>
        <w:t>Width</w:t>
      </w:r>
      <w:r w:rsidRPr="00B7174F">
        <w:rPr>
          <w:rFonts w:ascii="Arial" w:eastAsia="Aptos" w:hAnsi="Arial" w:cs="Arial"/>
          <w:lang w:val="en-GB"/>
        </w:rPr>
        <w:t xml:space="preserve"> </w:t>
      </w:r>
      <w:r w:rsidRPr="00B7174F">
        <w:rPr>
          <w:rFonts w:ascii="Arial" w:eastAsia="Aptos" w:hAnsi="Arial" w:cs="Arial"/>
          <w:sz w:val="16"/>
          <w:szCs w:val="16"/>
          <w:lang w:val="en-GB"/>
        </w:rPr>
        <w:t>(including mirrors):</w:t>
      </w:r>
      <w:r w:rsidRPr="00B7174F">
        <w:rPr>
          <w:rFonts w:ascii="Arial" w:eastAsia="Aptos" w:hAnsi="Arial" w:cs="Arial"/>
          <w:lang w:val="en-GB"/>
        </w:rPr>
        <w:t xml:space="preserve"> </w:t>
      </w:r>
      <w:r w:rsidRPr="00B7174F">
        <w:rPr>
          <w:rFonts w:ascii="Arial" w:eastAsia="Aptos" w:hAnsi="Arial" w:cs="Arial"/>
          <w:sz w:val="20"/>
          <w:szCs w:val="20"/>
          <w:lang w:val="en-GB"/>
        </w:rPr>
        <w:t>2,208mm</w:t>
      </w:r>
    </w:p>
    <w:p w14:paraId="6C1286D1" w14:textId="4325E13E" w:rsidR="00B7174F" w:rsidRPr="00B7174F" w:rsidRDefault="00B7174F" w:rsidP="00B7174F">
      <w:pPr>
        <w:widowControl/>
        <w:autoSpaceDE/>
        <w:autoSpaceDN/>
        <w:rPr>
          <w:rFonts w:ascii="Arial" w:eastAsia="Aptos" w:hAnsi="Arial" w:cs="Arial"/>
          <w:lang w:val="en-GB"/>
        </w:rPr>
      </w:pPr>
      <w:r w:rsidRPr="00B7174F">
        <w:rPr>
          <w:rFonts w:ascii="Arial" w:eastAsia="Aptos" w:hAnsi="Arial" w:cs="Arial"/>
          <w:sz w:val="20"/>
          <w:szCs w:val="20"/>
          <w:lang w:val="en-GB"/>
        </w:rPr>
        <w:t xml:space="preserve">Front Width </w:t>
      </w:r>
      <w:r w:rsidRPr="00B7174F">
        <w:rPr>
          <w:rFonts w:ascii="Arial" w:eastAsia="Aptos" w:hAnsi="Arial" w:cs="Arial"/>
          <w:sz w:val="16"/>
          <w:szCs w:val="16"/>
          <w:lang w:val="en-GB"/>
        </w:rPr>
        <w:t>(excluding mirrors):</w:t>
      </w:r>
      <w:r w:rsidRPr="00B7174F">
        <w:rPr>
          <w:rFonts w:ascii="Arial" w:eastAsia="Aptos" w:hAnsi="Arial" w:cs="Arial"/>
          <w:lang w:val="en-GB"/>
        </w:rPr>
        <w:t xml:space="preserve"> </w:t>
      </w:r>
      <w:r w:rsidRPr="00B7174F">
        <w:rPr>
          <w:rFonts w:ascii="Arial" w:eastAsia="Aptos" w:hAnsi="Arial" w:cs="Arial"/>
          <w:sz w:val="20"/>
          <w:szCs w:val="20"/>
          <w:lang w:val="en-GB"/>
        </w:rPr>
        <w:t>2,011mm</w:t>
      </w:r>
    </w:p>
    <w:p w14:paraId="1DCAF843" w14:textId="275B7159"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Rear Width </w:t>
      </w:r>
      <w:r w:rsidRPr="00B7174F">
        <w:rPr>
          <w:rFonts w:ascii="Arial" w:eastAsia="Aptos" w:hAnsi="Arial" w:cs="Arial"/>
          <w:sz w:val="16"/>
          <w:szCs w:val="16"/>
          <w:lang w:val="en-GB"/>
        </w:rPr>
        <w:t>(excluding mirrors):</w:t>
      </w:r>
      <w:r w:rsidRPr="00B7174F">
        <w:rPr>
          <w:rFonts w:ascii="Arial" w:eastAsia="Aptos" w:hAnsi="Arial" w:cs="Arial"/>
          <w:lang w:val="en-GB"/>
        </w:rPr>
        <w:t xml:space="preserve"> </w:t>
      </w:r>
      <w:r w:rsidRPr="00B7174F">
        <w:rPr>
          <w:rFonts w:ascii="Arial" w:eastAsia="Aptos" w:hAnsi="Arial" w:cs="Arial"/>
          <w:sz w:val="20"/>
          <w:szCs w:val="20"/>
          <w:lang w:val="en-GB"/>
        </w:rPr>
        <w:t>2,014mm</w:t>
      </w:r>
    </w:p>
    <w:p w14:paraId="0EA2F164" w14:textId="50F3B822"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Length: 4,727mm (Federal = 4,748mm)</w:t>
      </w:r>
    </w:p>
    <w:p w14:paraId="1C135502" w14:textId="0EFB1224"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Wheelbase: 2,760mm</w:t>
      </w:r>
    </w:p>
    <w:p w14:paraId="2CB0F2BD" w14:textId="30EBCE03"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Ground Clearance (excluding Air Dam):109 mm </w:t>
      </w:r>
    </w:p>
    <w:p w14:paraId="1B5CFB4E" w14:textId="614B24E0" w:rsidR="00B7174F" w:rsidRPr="00B7174F" w:rsidRDefault="00B7174F" w:rsidP="00B7174F">
      <w:pPr>
        <w:widowControl/>
        <w:autoSpaceDE/>
        <w:autoSpaceDN/>
        <w:rPr>
          <w:rFonts w:ascii="Arial" w:eastAsia="Aptos" w:hAnsi="Arial" w:cs="Arial"/>
          <w:lang w:val="en-GB"/>
        </w:rPr>
      </w:pPr>
      <w:r w:rsidRPr="00B7174F">
        <w:rPr>
          <w:rFonts w:ascii="Arial" w:eastAsia="Aptos" w:hAnsi="Arial" w:cs="Arial"/>
          <w:sz w:val="20"/>
          <w:szCs w:val="20"/>
          <w:lang w:val="en-GB"/>
        </w:rPr>
        <w:t xml:space="preserve">Front Overhang </w:t>
      </w:r>
      <w:r w:rsidRPr="00B7174F">
        <w:rPr>
          <w:rFonts w:ascii="Arial" w:eastAsia="Aptos" w:hAnsi="Arial" w:cs="Arial"/>
          <w:sz w:val="16"/>
          <w:szCs w:val="16"/>
          <w:lang w:val="en-GB"/>
        </w:rPr>
        <w:t>(from wheel centre)</w:t>
      </w:r>
      <w:r w:rsidRPr="00B7174F">
        <w:rPr>
          <w:rFonts w:ascii="Arial" w:eastAsia="Aptos" w:hAnsi="Arial" w:cs="Arial"/>
          <w:lang w:val="en-GB"/>
        </w:rPr>
        <w:t>:</w:t>
      </w:r>
      <w:r w:rsidRPr="00B7174F">
        <w:rPr>
          <w:rFonts w:ascii="Arial" w:eastAsia="Aptos" w:hAnsi="Arial" w:cs="Arial"/>
          <w:sz w:val="20"/>
          <w:szCs w:val="20"/>
          <w:lang w:val="en-GB"/>
        </w:rPr>
        <w:t xml:space="preserve"> 1,038mm</w:t>
      </w:r>
    </w:p>
    <w:p w14:paraId="59218D1E" w14:textId="23B8DEE9"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Rear Overhang </w:t>
      </w:r>
      <w:r w:rsidRPr="00B7174F">
        <w:rPr>
          <w:rFonts w:ascii="Arial" w:eastAsia="Aptos" w:hAnsi="Arial" w:cs="Arial"/>
          <w:sz w:val="16"/>
          <w:szCs w:val="16"/>
          <w:lang w:val="en-GB"/>
        </w:rPr>
        <w:t>(from wheel centre)</w:t>
      </w:r>
      <w:r w:rsidRPr="00B7174F">
        <w:rPr>
          <w:rFonts w:ascii="Arial" w:eastAsia="Aptos" w:hAnsi="Arial" w:cs="Arial"/>
          <w:lang w:val="en-GB"/>
        </w:rPr>
        <w:t xml:space="preserve">: </w:t>
      </w:r>
      <w:r w:rsidRPr="00B7174F">
        <w:rPr>
          <w:rFonts w:ascii="Arial" w:eastAsia="Aptos" w:hAnsi="Arial" w:cs="Arial"/>
          <w:sz w:val="20"/>
          <w:szCs w:val="20"/>
          <w:lang w:val="en-GB"/>
        </w:rPr>
        <w:t>927mm (Federal = 940mm)</w:t>
      </w:r>
    </w:p>
    <w:p w14:paraId="772F910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Approach Angle: 8°</w:t>
      </w:r>
    </w:p>
    <w:p w14:paraId="76DCF27E"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Departure Angle: 16 ° </w:t>
      </w:r>
    </w:p>
    <w:p w14:paraId="154FCA55"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Fuel Tank: 65 litres</w:t>
      </w:r>
    </w:p>
    <w:p w14:paraId="3111CA6A" w14:textId="21987740"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Weight:  1655kg (Dry weight with lightweight options)</w:t>
      </w:r>
    </w:p>
    <w:p w14:paraId="128F0C71" w14:textId="7123929C"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Turning circle (kerb to kerb): 12.2m</w:t>
      </w:r>
    </w:p>
    <w:p w14:paraId="14DD0CEA" w14:textId="7CBC6BFF"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Turning circle (wall to wall): 12.5m</w:t>
      </w:r>
    </w:p>
    <w:p w14:paraId="7F4539E1" w14:textId="77777777" w:rsidR="00B7174F" w:rsidRPr="00B7174F" w:rsidRDefault="00B7174F" w:rsidP="000D30B9">
      <w:pPr>
        <w:widowControl/>
        <w:autoSpaceDE/>
        <w:autoSpaceDN/>
        <w:spacing w:line="259" w:lineRule="auto"/>
        <w:rPr>
          <w:rFonts w:ascii="Arial" w:eastAsia="Aptos" w:hAnsi="Arial" w:cs="Arial"/>
          <w:b/>
          <w:bCs/>
          <w:color w:val="00665E"/>
          <w:sz w:val="21"/>
          <w:szCs w:val="21"/>
          <w:lang w:val="en-GB"/>
        </w:rPr>
      </w:pPr>
    </w:p>
    <w:p w14:paraId="1DCA7AE1" w14:textId="77777777" w:rsidR="00B7174F" w:rsidRPr="00B7174F" w:rsidRDefault="00B7174F" w:rsidP="000D30B9">
      <w:pPr>
        <w:widowControl/>
        <w:autoSpaceDE/>
        <w:autoSpaceDN/>
        <w:spacing w:line="259" w:lineRule="auto"/>
        <w:rPr>
          <w:rFonts w:ascii="Arial" w:eastAsia="Aptos" w:hAnsi="Arial" w:cs="Arial"/>
          <w:b/>
          <w:bCs/>
          <w:sz w:val="21"/>
          <w:szCs w:val="21"/>
          <w:lang w:val="en-GB"/>
        </w:rPr>
      </w:pPr>
      <w:r w:rsidRPr="00B7174F">
        <w:rPr>
          <w:rFonts w:ascii="Arial" w:eastAsia="Aptos" w:hAnsi="Arial" w:cs="Arial"/>
          <w:b/>
          <w:bCs/>
          <w:color w:val="00665E"/>
          <w:sz w:val="21"/>
          <w:szCs w:val="21"/>
          <w:lang w:val="en-GB"/>
        </w:rPr>
        <w:t>Fuel Economy &amp; Emissions</w:t>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r w:rsidRPr="00B7174F">
        <w:rPr>
          <w:rFonts w:ascii="Arial" w:eastAsia="Aptos" w:hAnsi="Arial" w:cs="Arial"/>
          <w:b/>
          <w:bCs/>
          <w:sz w:val="21"/>
          <w:szCs w:val="21"/>
          <w:lang w:val="en-GB"/>
        </w:rPr>
        <w:tab/>
      </w:r>
    </w:p>
    <w:p w14:paraId="7BD8D33D" w14:textId="77777777" w:rsidR="00B7174F" w:rsidRPr="00B7174F" w:rsidRDefault="00B7174F" w:rsidP="00B7174F">
      <w:pPr>
        <w:widowControl/>
        <w:autoSpaceDE/>
        <w:autoSpaceDN/>
        <w:rPr>
          <w:rFonts w:ascii="Arial" w:eastAsia="Aptos" w:hAnsi="Arial" w:cs="Arial"/>
          <w:sz w:val="20"/>
          <w:szCs w:val="20"/>
          <w:lang w:val="en-GB"/>
        </w:rPr>
      </w:pPr>
      <w:bookmarkStart w:id="3" w:name="_Hlk174960995"/>
      <w:r w:rsidRPr="00B7174F">
        <w:rPr>
          <w:rFonts w:ascii="Arial" w:eastAsia="Aptos" w:hAnsi="Arial" w:cs="Arial"/>
          <w:sz w:val="20"/>
          <w:szCs w:val="20"/>
          <w:lang w:val="en-GB"/>
        </w:rPr>
        <w:t xml:space="preserve">EU: Awaiting Homologation </w:t>
      </w:r>
    </w:p>
    <w:p w14:paraId="482CD2A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ROW: Awaiting Homologation</w:t>
      </w:r>
    </w:p>
    <w:bookmarkEnd w:id="3"/>
    <w:p w14:paraId="67350149" w14:textId="77777777" w:rsidR="00B7174F" w:rsidRPr="00B7174F" w:rsidRDefault="00B7174F" w:rsidP="00B7174F">
      <w:pPr>
        <w:widowControl/>
        <w:autoSpaceDE/>
        <w:autoSpaceDN/>
        <w:spacing w:after="160" w:line="259" w:lineRule="auto"/>
        <w:rPr>
          <w:rFonts w:ascii="Arial" w:eastAsia="Aptos" w:hAnsi="Arial" w:cs="Arial"/>
          <w:b/>
          <w:bCs/>
          <w:color w:val="00665E"/>
          <w:sz w:val="21"/>
          <w:szCs w:val="21"/>
          <w:lang w:val="en-GB"/>
        </w:rPr>
      </w:pPr>
    </w:p>
    <w:p w14:paraId="67D01B28" w14:textId="3962849F" w:rsidR="00B7174F" w:rsidRPr="00B7174F" w:rsidRDefault="00B7174F" w:rsidP="00B7174F">
      <w:pPr>
        <w:widowControl/>
        <w:autoSpaceDE/>
        <w:autoSpaceDN/>
        <w:spacing w:after="160"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DESIGN</w:t>
      </w:r>
    </w:p>
    <w:p w14:paraId="35AEB3F6" w14:textId="77777777" w:rsidR="00B7174F" w:rsidRPr="00B7174F" w:rsidRDefault="00B7174F" w:rsidP="003877C6">
      <w:pPr>
        <w:widowControl/>
        <w:autoSpaceDE/>
        <w:autoSpaceDN/>
        <w:spacing w:line="259" w:lineRule="auto"/>
        <w:rPr>
          <w:rFonts w:ascii="Arial" w:eastAsia="Aptos" w:hAnsi="Arial" w:cs="Arial"/>
          <w:b/>
          <w:bCs/>
          <w:color w:val="006666"/>
          <w:sz w:val="21"/>
          <w:szCs w:val="21"/>
          <w:lang w:val="en-GB"/>
        </w:rPr>
      </w:pPr>
      <w:r w:rsidRPr="00B7174F">
        <w:rPr>
          <w:rFonts w:ascii="Arial" w:eastAsia="Aptos" w:hAnsi="Arial" w:cs="Arial"/>
          <w:b/>
          <w:bCs/>
          <w:color w:val="006666"/>
          <w:sz w:val="21"/>
          <w:szCs w:val="21"/>
          <w:lang w:val="en-GB"/>
        </w:rPr>
        <w:t>Standard Specification (Exterior)</w:t>
      </w:r>
      <w:r w:rsidRPr="00B7174F">
        <w:rPr>
          <w:rFonts w:ascii="Arial" w:eastAsia="Aptos" w:hAnsi="Arial" w:cs="Arial"/>
          <w:b/>
          <w:bCs/>
          <w:color w:val="006666"/>
          <w:sz w:val="21"/>
          <w:szCs w:val="21"/>
          <w:lang w:val="en-GB"/>
        </w:rPr>
        <w:tab/>
      </w:r>
    </w:p>
    <w:p w14:paraId="0A3AA376"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Paint - Solid </w:t>
      </w:r>
    </w:p>
    <w:p w14:paraId="069D9719"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Lower Body Package – Gloss Black</w:t>
      </w:r>
    </w:p>
    <w:p w14:paraId="66BA5A85"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Upper Body Package – Gloss Black</w:t>
      </w:r>
    </w:p>
    <w:p w14:paraId="162F8240"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Mirror Caps – Body Colour</w:t>
      </w:r>
    </w:p>
    <w:p w14:paraId="37A4943D" w14:textId="3F097786"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21</w:t>
      </w:r>
      <w:r w:rsidR="0002576A">
        <w:rPr>
          <w:rFonts w:ascii="Arial" w:eastAsia="Aptos" w:hAnsi="Arial" w:cs="Arial"/>
          <w:sz w:val="20"/>
          <w:szCs w:val="20"/>
          <w:lang w:val="en-GB"/>
        </w:rPr>
        <w:t>inch</w:t>
      </w:r>
      <w:r w:rsidRPr="00B7174F">
        <w:rPr>
          <w:rFonts w:ascii="Arial" w:eastAsia="Aptos" w:hAnsi="Arial" w:cs="Arial"/>
          <w:sz w:val="20"/>
          <w:szCs w:val="20"/>
          <w:lang w:val="en-GB"/>
        </w:rPr>
        <w:t xml:space="preserve"> Forged Aluminium wheels - Liquid Titanium</w:t>
      </w:r>
    </w:p>
    <w:p w14:paraId="3FD7AA79"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Grille – Satin Chrome Vaned</w:t>
      </w:r>
    </w:p>
    <w:p w14:paraId="4FB3B448"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Brake </w:t>
      </w:r>
      <w:proofErr w:type="spellStart"/>
      <w:r w:rsidRPr="00B7174F">
        <w:rPr>
          <w:rFonts w:ascii="Arial" w:eastAsia="Aptos" w:hAnsi="Arial" w:cs="Arial"/>
          <w:sz w:val="20"/>
          <w:szCs w:val="20"/>
          <w:lang w:val="en-GB"/>
        </w:rPr>
        <w:t>Calipers</w:t>
      </w:r>
      <w:proofErr w:type="spellEnd"/>
      <w:r w:rsidRPr="00B7174F">
        <w:rPr>
          <w:rFonts w:ascii="Arial" w:eastAsia="Aptos" w:hAnsi="Arial" w:cs="Arial"/>
          <w:sz w:val="20"/>
          <w:szCs w:val="20"/>
          <w:lang w:val="en-GB"/>
        </w:rPr>
        <w:t xml:space="preserve"> – Black Painted</w:t>
      </w:r>
    </w:p>
    <w:p w14:paraId="3C17FD35"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Brake Discs – Carbon Ceramic Brake System</w:t>
      </w:r>
    </w:p>
    <w:p w14:paraId="7F59A5EE"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Top Exit Exhaust Tailpipe Finisher – Polished </w:t>
      </w:r>
    </w:p>
    <w:p w14:paraId="2D3F86D6"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Tail Lights - Clear</w:t>
      </w:r>
    </w:p>
    <w:p w14:paraId="79247E7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Badging – Enamel Wings Badge with Green Infill</w:t>
      </w:r>
    </w:p>
    <w:p w14:paraId="0814299F"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Stainless Steel Exhaust System </w:t>
      </w:r>
    </w:p>
    <w:p w14:paraId="088D6772" w14:textId="77777777" w:rsidR="00B7174F" w:rsidRPr="00B7174F" w:rsidRDefault="00B7174F" w:rsidP="003877C6">
      <w:pPr>
        <w:widowControl/>
        <w:autoSpaceDE/>
        <w:autoSpaceDN/>
        <w:spacing w:line="259" w:lineRule="auto"/>
        <w:rPr>
          <w:rFonts w:ascii="Arial" w:eastAsia="Aptos" w:hAnsi="Arial" w:cs="Arial"/>
          <w:sz w:val="21"/>
          <w:szCs w:val="21"/>
          <w:lang w:val="en-GB"/>
        </w:rPr>
      </w:pPr>
    </w:p>
    <w:p w14:paraId="33C63A1C" w14:textId="77777777" w:rsidR="00B7174F" w:rsidRPr="00B7174F" w:rsidRDefault="00B7174F" w:rsidP="003877C6">
      <w:pPr>
        <w:widowControl/>
        <w:autoSpaceDE/>
        <w:autoSpaceDN/>
        <w:spacing w:line="259" w:lineRule="auto"/>
        <w:rPr>
          <w:rFonts w:ascii="Arial" w:eastAsia="Aptos" w:hAnsi="Arial" w:cs="Arial"/>
          <w:b/>
          <w:bCs/>
          <w:color w:val="006666"/>
          <w:sz w:val="21"/>
          <w:szCs w:val="21"/>
          <w:lang w:val="en-GB"/>
        </w:rPr>
      </w:pPr>
      <w:r w:rsidRPr="00B7174F">
        <w:rPr>
          <w:rFonts w:ascii="Arial" w:eastAsia="Aptos" w:hAnsi="Arial" w:cs="Arial"/>
          <w:b/>
          <w:bCs/>
          <w:color w:val="006666"/>
          <w:sz w:val="21"/>
          <w:szCs w:val="21"/>
          <w:lang w:val="en-GB"/>
        </w:rPr>
        <w:t>Standard Specification (Interior)</w:t>
      </w:r>
    </w:p>
    <w:p w14:paraId="56B018C4"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Interior Trim – Alcantara</w:t>
      </w:r>
    </w:p>
    <w:p w14:paraId="3CB2F3D1"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Seating – Satin Black Carbon Fibre Seat</w:t>
      </w:r>
    </w:p>
    <w:p w14:paraId="38405FE2"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Trim Split – Monotone</w:t>
      </w:r>
    </w:p>
    <w:p w14:paraId="18AB3B78"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Headlining – Black Alcantara</w:t>
      </w:r>
    </w:p>
    <w:p w14:paraId="7C152050"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Interior Carbon – Satin Forged Carbon Fibre</w:t>
      </w:r>
    </w:p>
    <w:p w14:paraId="5185A655"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Interior Decorative Strip – Polish Chrome </w:t>
      </w:r>
    </w:p>
    <w:p w14:paraId="0F4ADBBB"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Interior Jewellery – Satin Chrome</w:t>
      </w:r>
    </w:p>
    <w:p w14:paraId="45DC4809"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Gear Paddles – Match to Jewellery</w:t>
      </w:r>
    </w:p>
    <w:p w14:paraId="2EC45677"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Steering Wheel - Sports - Colour Keyed Leather</w:t>
      </w:r>
    </w:p>
    <w:p w14:paraId="3D35DADD"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Seatbelt - Black </w:t>
      </w:r>
    </w:p>
    <w:p w14:paraId="561A1CA3"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Audio – Aston Martin Audio</w:t>
      </w:r>
    </w:p>
    <w:p w14:paraId="42C97693" w14:textId="77777777" w:rsidR="00B7174F" w:rsidRPr="00B7174F" w:rsidRDefault="00B7174F" w:rsidP="00B7174F">
      <w:pPr>
        <w:widowControl/>
        <w:autoSpaceDE/>
        <w:autoSpaceDN/>
        <w:rPr>
          <w:rFonts w:ascii="Arial" w:eastAsia="Aptos" w:hAnsi="Arial" w:cs="Arial"/>
          <w:sz w:val="20"/>
          <w:szCs w:val="20"/>
          <w:lang w:val="en-GB"/>
        </w:rPr>
      </w:pPr>
      <w:r w:rsidRPr="00B7174F">
        <w:rPr>
          <w:rFonts w:ascii="Arial" w:eastAsia="Aptos" w:hAnsi="Arial" w:cs="Arial"/>
          <w:sz w:val="20"/>
          <w:szCs w:val="20"/>
          <w:lang w:val="en-GB"/>
        </w:rPr>
        <w:t xml:space="preserve">Apple CarPlay </w:t>
      </w:r>
    </w:p>
    <w:p w14:paraId="45D6CBAE" w14:textId="77777777" w:rsidR="00B7174F" w:rsidRPr="00B7174F" w:rsidRDefault="00B7174F" w:rsidP="00B7174F">
      <w:pPr>
        <w:widowControl/>
        <w:autoSpaceDE/>
        <w:autoSpaceDN/>
        <w:spacing w:after="160" w:line="259" w:lineRule="auto"/>
        <w:rPr>
          <w:rFonts w:ascii="Arial" w:eastAsia="Aptos" w:hAnsi="Arial" w:cs="Arial"/>
          <w:b/>
          <w:bCs/>
          <w:color w:val="00665E"/>
          <w:sz w:val="21"/>
          <w:szCs w:val="21"/>
          <w:lang w:val="en-GB"/>
        </w:rPr>
      </w:pPr>
    </w:p>
    <w:p w14:paraId="5C50A9BA" w14:textId="77777777" w:rsidR="00B7174F" w:rsidRPr="00B7174F" w:rsidRDefault="00B7174F" w:rsidP="003877C6">
      <w:pPr>
        <w:widowControl/>
        <w:autoSpaceDE/>
        <w:autoSpaceDN/>
        <w:spacing w:line="259" w:lineRule="auto"/>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Optional Features (Exterior)</w:t>
      </w:r>
    </w:p>
    <w:p w14:paraId="1D8C2468" w14:textId="77777777" w:rsidR="00B7174F" w:rsidRPr="00B7174F" w:rsidRDefault="00B7174F" w:rsidP="003877C6">
      <w:pPr>
        <w:widowControl/>
        <w:autoSpaceDE/>
        <w:autoSpaceDN/>
        <w:spacing w:line="259" w:lineRule="auto"/>
        <w:rPr>
          <w:rFonts w:ascii="Arial" w:eastAsia="Aptos" w:hAnsi="Arial" w:cs="Arial"/>
          <w:sz w:val="20"/>
          <w:szCs w:val="20"/>
          <w:lang w:val="en-GB"/>
        </w:rPr>
      </w:pPr>
      <w:r w:rsidRPr="00B7174F">
        <w:rPr>
          <w:rFonts w:ascii="Arial" w:eastAsia="Aptos" w:hAnsi="Arial" w:cs="Arial"/>
          <w:sz w:val="20"/>
          <w:szCs w:val="20"/>
          <w:lang w:val="en-GB"/>
        </w:rPr>
        <w:t>Body</w:t>
      </w:r>
    </w:p>
    <w:p w14:paraId="245D6979" w14:textId="77777777" w:rsidR="00B7174F" w:rsidRPr="00B7174F" w:rsidRDefault="00B7174F" w:rsidP="00B7174F">
      <w:pPr>
        <w:widowControl/>
        <w:numPr>
          <w:ilvl w:val="0"/>
          <w:numId w:val="10"/>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Painted </w:t>
      </w:r>
    </w:p>
    <w:p w14:paraId="2EA40992" w14:textId="77777777" w:rsidR="00B7174F" w:rsidRPr="00B7174F" w:rsidRDefault="00B7174F" w:rsidP="00B7174F">
      <w:pPr>
        <w:widowControl/>
        <w:numPr>
          <w:ilvl w:val="0"/>
          <w:numId w:val="10"/>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Exposed Carbon Fibre </w:t>
      </w:r>
    </w:p>
    <w:p w14:paraId="660FEBDF" w14:textId="77777777" w:rsidR="00B7174F" w:rsidRPr="00B7174F" w:rsidRDefault="00B7174F" w:rsidP="00B7174F">
      <w:pPr>
        <w:widowControl/>
        <w:numPr>
          <w:ilvl w:val="1"/>
          <w:numId w:val="10"/>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Exposed Carbon Fibre </w:t>
      </w:r>
    </w:p>
    <w:p w14:paraId="0BD8AEF2" w14:textId="77777777" w:rsidR="00B7174F" w:rsidRPr="00B7174F" w:rsidRDefault="00B7174F" w:rsidP="00B7174F">
      <w:pPr>
        <w:widowControl/>
        <w:numPr>
          <w:ilvl w:val="1"/>
          <w:numId w:val="10"/>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Tinted Carbon Fibre (Choice of Red, Green, Blue) </w:t>
      </w:r>
    </w:p>
    <w:p w14:paraId="73C60788" w14:textId="77777777" w:rsidR="003877C6" w:rsidRDefault="003877C6" w:rsidP="003877C6">
      <w:pPr>
        <w:widowControl/>
        <w:autoSpaceDE/>
        <w:autoSpaceDN/>
        <w:spacing w:line="259" w:lineRule="auto"/>
        <w:rPr>
          <w:rFonts w:ascii="Arial" w:eastAsia="Aptos" w:hAnsi="Arial" w:cs="Arial"/>
          <w:sz w:val="20"/>
          <w:szCs w:val="20"/>
          <w:lang w:val="en-GB"/>
        </w:rPr>
      </w:pPr>
    </w:p>
    <w:p w14:paraId="12BC20BB" w14:textId="42DB57D9" w:rsidR="00B7174F" w:rsidRPr="00B7174F" w:rsidRDefault="00B7174F" w:rsidP="003877C6">
      <w:pPr>
        <w:widowControl/>
        <w:autoSpaceDE/>
        <w:autoSpaceDN/>
        <w:spacing w:line="259" w:lineRule="auto"/>
        <w:rPr>
          <w:rFonts w:ascii="Arial" w:eastAsia="Aptos" w:hAnsi="Arial" w:cs="Arial"/>
          <w:b/>
          <w:bCs/>
          <w:sz w:val="20"/>
          <w:szCs w:val="20"/>
          <w:lang w:val="en-GB"/>
        </w:rPr>
      </w:pPr>
      <w:r w:rsidRPr="00B7174F">
        <w:rPr>
          <w:rFonts w:ascii="Arial" w:eastAsia="Aptos" w:hAnsi="Arial" w:cs="Arial"/>
          <w:sz w:val="20"/>
          <w:szCs w:val="20"/>
          <w:lang w:val="en-GB"/>
        </w:rPr>
        <w:t>Paint</w:t>
      </w:r>
    </w:p>
    <w:p w14:paraId="56405CDB"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Metallic</w:t>
      </w:r>
    </w:p>
    <w:p w14:paraId="7E371CDD"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Signature Metallic</w:t>
      </w:r>
    </w:p>
    <w:p w14:paraId="235B4C4A"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Racing Line</w:t>
      </w:r>
    </w:p>
    <w:p w14:paraId="008A6C0F"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Q – Satin</w:t>
      </w:r>
    </w:p>
    <w:p w14:paraId="59601F44"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Q – Special</w:t>
      </w:r>
    </w:p>
    <w:p w14:paraId="579C46CC"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Q – Provenance</w:t>
      </w:r>
    </w:p>
    <w:p w14:paraId="2154F646"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Q – Icon </w:t>
      </w:r>
    </w:p>
    <w:p w14:paraId="5378A010" w14:textId="77777777" w:rsidR="00B7174F" w:rsidRPr="00B7174F" w:rsidRDefault="00B7174F" w:rsidP="003877C6">
      <w:pPr>
        <w:widowControl/>
        <w:numPr>
          <w:ilvl w:val="0"/>
          <w:numId w:val="11"/>
        </w:numPr>
        <w:autoSpaceDE/>
        <w:autoSpaceDN/>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Q – Ultra </w:t>
      </w:r>
    </w:p>
    <w:p w14:paraId="55A16E56" w14:textId="77777777" w:rsidR="00B7174F" w:rsidRPr="00B7174F" w:rsidRDefault="00B7174F" w:rsidP="003877C6">
      <w:pPr>
        <w:widowControl/>
        <w:autoSpaceDE/>
        <w:autoSpaceDN/>
        <w:spacing w:line="259" w:lineRule="auto"/>
        <w:rPr>
          <w:rFonts w:ascii="Arial" w:eastAsia="Aptos" w:hAnsi="Arial" w:cs="Arial"/>
          <w:sz w:val="20"/>
          <w:szCs w:val="20"/>
          <w:lang w:val="en-GB"/>
        </w:rPr>
      </w:pPr>
    </w:p>
    <w:p w14:paraId="2D12C1FE" w14:textId="77777777" w:rsidR="00B7174F" w:rsidRPr="00B7174F" w:rsidRDefault="00B7174F" w:rsidP="003877C6">
      <w:pPr>
        <w:widowControl/>
        <w:autoSpaceDE/>
        <w:autoSpaceDN/>
        <w:spacing w:line="259" w:lineRule="auto"/>
        <w:rPr>
          <w:rFonts w:ascii="Arial" w:eastAsia="Aptos" w:hAnsi="Arial" w:cs="Arial"/>
          <w:sz w:val="20"/>
          <w:szCs w:val="20"/>
          <w:lang w:val="en-GB"/>
        </w:rPr>
      </w:pPr>
      <w:r w:rsidRPr="00B7174F">
        <w:rPr>
          <w:rFonts w:ascii="Arial" w:eastAsia="Aptos" w:hAnsi="Arial" w:cs="Arial"/>
          <w:sz w:val="20"/>
          <w:szCs w:val="20"/>
          <w:lang w:val="en-GB"/>
        </w:rPr>
        <w:t>Liveries</w:t>
      </w:r>
    </w:p>
    <w:p w14:paraId="43A90491"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Theme 1</w:t>
      </w:r>
    </w:p>
    <w:p w14:paraId="4620F99B"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Theme 2 </w:t>
      </w:r>
    </w:p>
    <w:p w14:paraId="7A147B5C"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Theme 3</w:t>
      </w:r>
    </w:p>
    <w:p w14:paraId="7ECD6045"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Theme 4 </w:t>
      </w:r>
    </w:p>
    <w:p w14:paraId="27F32DFB"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Theme 5</w:t>
      </w:r>
    </w:p>
    <w:p w14:paraId="3737B3DA" w14:textId="77777777" w:rsidR="00B7174F" w:rsidRPr="00B7174F" w:rsidRDefault="00B7174F" w:rsidP="00B7174F">
      <w:pPr>
        <w:widowControl/>
        <w:numPr>
          <w:ilvl w:val="0"/>
          <w:numId w:val="12"/>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Theme 6</w:t>
      </w:r>
    </w:p>
    <w:p w14:paraId="6EFB787A" w14:textId="77777777" w:rsidR="00B7174F" w:rsidRPr="00B7174F" w:rsidRDefault="00B7174F" w:rsidP="00B7174F">
      <w:pPr>
        <w:widowControl/>
        <w:autoSpaceDE/>
        <w:autoSpaceDN/>
        <w:spacing w:after="160" w:line="256" w:lineRule="auto"/>
        <w:ind w:left="720"/>
        <w:contextualSpacing/>
        <w:rPr>
          <w:rFonts w:ascii="Arial" w:eastAsia="Aptos" w:hAnsi="Arial" w:cs="Arial"/>
          <w:sz w:val="20"/>
          <w:szCs w:val="20"/>
          <w:lang w:val="en-GB"/>
        </w:rPr>
      </w:pPr>
    </w:p>
    <w:p w14:paraId="69A52F8D" w14:textId="39D016C5" w:rsidR="00B7174F" w:rsidRPr="00B7174F" w:rsidRDefault="00B7174F" w:rsidP="003877C6">
      <w:pPr>
        <w:widowControl/>
        <w:autoSpaceDE/>
        <w:autoSpaceDN/>
        <w:spacing w:line="259" w:lineRule="auto"/>
        <w:rPr>
          <w:rFonts w:ascii="Arial" w:eastAsia="Aptos" w:hAnsi="Arial" w:cs="Arial"/>
          <w:sz w:val="20"/>
          <w:szCs w:val="20"/>
          <w:lang w:val="en-GB"/>
        </w:rPr>
      </w:pPr>
      <w:r w:rsidRPr="00B7174F">
        <w:rPr>
          <w:rFonts w:ascii="Arial" w:eastAsia="Aptos" w:hAnsi="Arial" w:cs="Arial"/>
          <w:sz w:val="20"/>
          <w:szCs w:val="20"/>
          <w:lang w:val="en-GB"/>
        </w:rPr>
        <w:t xml:space="preserve">Lower Body Package </w:t>
      </w:r>
    </w:p>
    <w:p w14:paraId="011E1ABB"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lastRenderedPageBreak/>
        <w:t xml:space="preserve">Exposed Carbon Fibre </w:t>
      </w:r>
    </w:p>
    <w:p w14:paraId="7AF417A0" w14:textId="77777777" w:rsidR="00B7174F" w:rsidRPr="00B7174F" w:rsidRDefault="00B7174F" w:rsidP="00B7174F">
      <w:pPr>
        <w:widowControl/>
        <w:numPr>
          <w:ilvl w:val="1"/>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Exposed Carbon Fibre </w:t>
      </w:r>
    </w:p>
    <w:p w14:paraId="013B4EF7" w14:textId="77777777" w:rsidR="00B7174F" w:rsidRPr="00B7174F" w:rsidRDefault="00B7174F" w:rsidP="003877C6">
      <w:pPr>
        <w:widowControl/>
        <w:numPr>
          <w:ilvl w:val="1"/>
          <w:numId w:val="13"/>
        </w:numPr>
        <w:autoSpaceDE/>
        <w:autoSpaceDN/>
        <w:spacing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Tinted Carbon Fibre (Choice of Red, Green, Blue) </w:t>
      </w:r>
    </w:p>
    <w:p w14:paraId="5B50FFB8" w14:textId="77777777" w:rsidR="00B7174F" w:rsidRPr="00B7174F" w:rsidRDefault="00B7174F" w:rsidP="00B7174F">
      <w:pPr>
        <w:widowControl/>
        <w:autoSpaceDE/>
        <w:autoSpaceDN/>
        <w:spacing w:after="160" w:line="259" w:lineRule="auto"/>
        <w:contextualSpacing/>
        <w:rPr>
          <w:rFonts w:ascii="Arial" w:eastAsia="Aptos" w:hAnsi="Arial" w:cs="Arial"/>
          <w:sz w:val="20"/>
          <w:szCs w:val="20"/>
          <w:lang w:val="en-GB"/>
        </w:rPr>
      </w:pPr>
    </w:p>
    <w:p w14:paraId="4D6F1334" w14:textId="77777777" w:rsidR="00B7174F" w:rsidRPr="00B7174F" w:rsidRDefault="00B7174F" w:rsidP="00B7174F">
      <w:pPr>
        <w:widowControl/>
        <w:autoSpaceDE/>
        <w:autoSpaceDN/>
        <w:spacing w:after="160" w:line="259"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Upper Body Package </w:t>
      </w:r>
    </w:p>
    <w:p w14:paraId="3940A3A2"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Exposed Carbon Fibre </w:t>
      </w:r>
    </w:p>
    <w:p w14:paraId="7FD24D59" w14:textId="77777777" w:rsidR="00B7174F" w:rsidRPr="00B7174F" w:rsidRDefault="00B7174F" w:rsidP="00B7174F">
      <w:pPr>
        <w:widowControl/>
        <w:numPr>
          <w:ilvl w:val="1"/>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Exposed Carbon Fibre </w:t>
      </w:r>
    </w:p>
    <w:p w14:paraId="41EE44D2" w14:textId="77777777" w:rsidR="00B7174F" w:rsidRPr="00B7174F" w:rsidRDefault="00B7174F" w:rsidP="003877C6">
      <w:pPr>
        <w:widowControl/>
        <w:numPr>
          <w:ilvl w:val="1"/>
          <w:numId w:val="13"/>
        </w:numPr>
        <w:autoSpaceDE/>
        <w:autoSpaceDN/>
        <w:spacing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Tinted Carbon Fibre (Choice of Red, Green, Blue) </w:t>
      </w:r>
    </w:p>
    <w:p w14:paraId="1EA23BCE" w14:textId="77777777" w:rsidR="003877C6" w:rsidRDefault="003877C6" w:rsidP="003877C6">
      <w:pPr>
        <w:widowControl/>
        <w:autoSpaceDE/>
        <w:autoSpaceDN/>
        <w:spacing w:line="259" w:lineRule="auto"/>
        <w:rPr>
          <w:rFonts w:ascii="Arial" w:eastAsia="Aptos" w:hAnsi="Arial" w:cs="Arial"/>
          <w:sz w:val="20"/>
          <w:szCs w:val="20"/>
          <w:lang w:val="en-GB"/>
        </w:rPr>
      </w:pPr>
    </w:p>
    <w:p w14:paraId="6CD2FEEF" w14:textId="76E086D9" w:rsidR="00B7174F" w:rsidRPr="00B7174F" w:rsidRDefault="00B7174F" w:rsidP="003877C6">
      <w:pPr>
        <w:widowControl/>
        <w:autoSpaceDE/>
        <w:autoSpaceDN/>
        <w:spacing w:line="259" w:lineRule="auto"/>
        <w:rPr>
          <w:rFonts w:ascii="Arial" w:eastAsia="Aptos" w:hAnsi="Arial" w:cs="Arial"/>
          <w:sz w:val="20"/>
          <w:szCs w:val="20"/>
          <w:lang w:val="en-GB"/>
        </w:rPr>
      </w:pPr>
      <w:r w:rsidRPr="00B7174F">
        <w:rPr>
          <w:rFonts w:ascii="Arial" w:eastAsia="Aptos" w:hAnsi="Arial" w:cs="Arial"/>
          <w:sz w:val="20"/>
          <w:szCs w:val="20"/>
          <w:lang w:val="en-GB"/>
        </w:rPr>
        <w:t xml:space="preserve">Grille </w:t>
      </w:r>
    </w:p>
    <w:p w14:paraId="758AFE13"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Dark Vaned Grille </w:t>
      </w:r>
    </w:p>
    <w:p w14:paraId="7042046D"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Exposed Carbon Fibre </w:t>
      </w:r>
    </w:p>
    <w:p w14:paraId="2FB0CE99" w14:textId="77777777" w:rsidR="00B7174F" w:rsidRPr="00B7174F" w:rsidRDefault="00B7174F" w:rsidP="00B7174F">
      <w:pPr>
        <w:widowControl/>
        <w:numPr>
          <w:ilvl w:val="1"/>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Exposed Carbon Fibre </w:t>
      </w:r>
    </w:p>
    <w:p w14:paraId="2CF286F2" w14:textId="77777777" w:rsidR="00B7174F" w:rsidRPr="00B7174F" w:rsidRDefault="00B7174F" w:rsidP="00B7174F">
      <w:pPr>
        <w:widowControl/>
        <w:numPr>
          <w:ilvl w:val="1"/>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Tinted Carbon Fibre (Choice of Red, Green, Blue) </w:t>
      </w:r>
    </w:p>
    <w:p w14:paraId="6F2FB0B4" w14:textId="77777777" w:rsidR="00B7174F" w:rsidRPr="00B7174F" w:rsidRDefault="00B7174F" w:rsidP="003877C6">
      <w:pPr>
        <w:widowControl/>
        <w:autoSpaceDE/>
        <w:autoSpaceDN/>
        <w:spacing w:line="256" w:lineRule="auto"/>
        <w:ind w:left="1440"/>
        <w:contextualSpacing/>
        <w:rPr>
          <w:rFonts w:ascii="Arial" w:eastAsia="Aptos" w:hAnsi="Arial" w:cs="Arial"/>
          <w:sz w:val="20"/>
          <w:szCs w:val="20"/>
          <w:lang w:val="en-GB"/>
        </w:rPr>
      </w:pPr>
    </w:p>
    <w:p w14:paraId="139ACB7A" w14:textId="77777777" w:rsidR="00B7174F" w:rsidRPr="00B7174F" w:rsidRDefault="00B7174F" w:rsidP="003877C6">
      <w:pPr>
        <w:widowControl/>
        <w:autoSpaceDE/>
        <w:autoSpaceDN/>
        <w:spacing w:line="259" w:lineRule="auto"/>
        <w:contextualSpacing/>
        <w:rPr>
          <w:rFonts w:ascii="Arial" w:eastAsia="Aptos" w:hAnsi="Arial" w:cs="Arial"/>
          <w:sz w:val="20"/>
          <w:szCs w:val="20"/>
          <w:lang w:val="en-GB"/>
        </w:rPr>
      </w:pPr>
      <w:r w:rsidRPr="00B7174F">
        <w:rPr>
          <w:rFonts w:ascii="Arial" w:eastAsia="Aptos" w:hAnsi="Arial" w:cs="Arial"/>
          <w:sz w:val="20"/>
          <w:szCs w:val="20"/>
          <w:lang w:val="en-GB"/>
        </w:rPr>
        <w:t>Mirror Caps</w:t>
      </w:r>
    </w:p>
    <w:p w14:paraId="347CB1F5"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Gloss Black</w:t>
      </w:r>
    </w:p>
    <w:p w14:paraId="2EC3C50B"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Exposed Carbon Fibre </w:t>
      </w:r>
    </w:p>
    <w:p w14:paraId="276B03F3" w14:textId="77777777" w:rsidR="00B7174F" w:rsidRPr="00B7174F" w:rsidRDefault="00B7174F" w:rsidP="00B7174F">
      <w:pPr>
        <w:widowControl/>
        <w:numPr>
          <w:ilvl w:val="1"/>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Exposed Carbon Fibre </w:t>
      </w:r>
    </w:p>
    <w:p w14:paraId="4F8349A8" w14:textId="77777777" w:rsidR="00B7174F" w:rsidRPr="00B7174F" w:rsidRDefault="00B7174F" w:rsidP="003877C6">
      <w:pPr>
        <w:widowControl/>
        <w:numPr>
          <w:ilvl w:val="1"/>
          <w:numId w:val="13"/>
        </w:numPr>
        <w:autoSpaceDE/>
        <w:autoSpaceDN/>
        <w:spacing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Satin or Gloss Tinted Carbon Fibre (Choice of Red, Green, Blue) </w:t>
      </w:r>
    </w:p>
    <w:p w14:paraId="7AAD9DB3" w14:textId="77777777" w:rsidR="00B7174F" w:rsidRPr="00B7174F" w:rsidRDefault="00B7174F" w:rsidP="00B7174F">
      <w:pPr>
        <w:widowControl/>
        <w:autoSpaceDE/>
        <w:autoSpaceDN/>
        <w:spacing w:after="160" w:line="259" w:lineRule="auto"/>
        <w:rPr>
          <w:rFonts w:ascii="Arial" w:eastAsia="Aptos" w:hAnsi="Arial" w:cs="Arial"/>
          <w:sz w:val="20"/>
          <w:szCs w:val="20"/>
          <w:lang w:val="en-GB"/>
        </w:rPr>
      </w:pPr>
    </w:p>
    <w:p w14:paraId="7187DCE7" w14:textId="77777777" w:rsidR="00B7174F" w:rsidRPr="00B7174F" w:rsidRDefault="00B7174F" w:rsidP="003877C6">
      <w:pPr>
        <w:widowControl/>
        <w:autoSpaceDE/>
        <w:autoSpaceDN/>
        <w:spacing w:line="259" w:lineRule="auto"/>
        <w:rPr>
          <w:rFonts w:ascii="Arial" w:eastAsia="Aptos" w:hAnsi="Arial" w:cs="Arial"/>
          <w:sz w:val="20"/>
          <w:szCs w:val="20"/>
          <w:lang w:val="en-GB"/>
        </w:rPr>
      </w:pPr>
      <w:r w:rsidRPr="00B7174F">
        <w:rPr>
          <w:rFonts w:ascii="Arial" w:eastAsia="Aptos" w:hAnsi="Arial" w:cs="Arial"/>
          <w:sz w:val="20"/>
          <w:szCs w:val="20"/>
          <w:lang w:val="en-GB"/>
        </w:rPr>
        <w:t xml:space="preserve">Top Exit Exhaust Finisher </w:t>
      </w:r>
    </w:p>
    <w:p w14:paraId="043273F2"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Satin Black Tailpipe Finisher</w:t>
      </w:r>
    </w:p>
    <w:p w14:paraId="1E96BF4B" w14:textId="77777777" w:rsidR="00B7174F" w:rsidRPr="00B7174F" w:rsidRDefault="00B7174F" w:rsidP="00B7174F">
      <w:pPr>
        <w:widowControl/>
        <w:numPr>
          <w:ilvl w:val="0"/>
          <w:numId w:val="13"/>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 xml:space="preserve">Textured Titanium Grey </w:t>
      </w:r>
    </w:p>
    <w:p w14:paraId="18355273" w14:textId="77777777" w:rsidR="00B7174F" w:rsidRPr="00B7174F" w:rsidRDefault="00B7174F" w:rsidP="00B7174F">
      <w:pPr>
        <w:widowControl/>
        <w:autoSpaceDE/>
        <w:autoSpaceDN/>
        <w:spacing w:after="160" w:line="259" w:lineRule="auto"/>
        <w:contextualSpacing/>
        <w:rPr>
          <w:rFonts w:ascii="Arial" w:eastAsia="Aptos" w:hAnsi="Arial" w:cs="Arial"/>
          <w:sz w:val="20"/>
          <w:szCs w:val="20"/>
          <w:lang w:val="en-GB"/>
        </w:rPr>
      </w:pPr>
    </w:p>
    <w:p w14:paraId="50A8D414"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r w:rsidRPr="00B7174F">
        <w:rPr>
          <w:rFonts w:ascii="Arial" w:eastAsia="Aptos" w:hAnsi="Arial" w:cs="Arial"/>
          <w:sz w:val="20"/>
          <w:szCs w:val="20"/>
          <w:lang w:val="en-GB"/>
        </w:rPr>
        <w:t xml:space="preserve">Brake </w:t>
      </w:r>
      <w:proofErr w:type="spellStart"/>
      <w:r w:rsidRPr="00B7174F">
        <w:rPr>
          <w:rFonts w:ascii="Arial" w:eastAsia="Aptos" w:hAnsi="Arial" w:cs="Arial"/>
          <w:sz w:val="20"/>
          <w:szCs w:val="20"/>
          <w:lang w:val="en-GB"/>
        </w:rPr>
        <w:t>Calipers</w:t>
      </w:r>
      <w:proofErr w:type="spellEnd"/>
      <w:r w:rsidRPr="00B7174F">
        <w:rPr>
          <w:rFonts w:ascii="Arial" w:eastAsia="Aptos" w:hAnsi="Arial" w:cs="Arial"/>
          <w:sz w:val="20"/>
          <w:szCs w:val="20"/>
          <w:lang w:val="en-GB"/>
        </w:rPr>
        <w:t xml:space="preserve"> – Painted:</w:t>
      </w:r>
    </w:p>
    <w:p w14:paraId="77DCD5FC"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Black</w:t>
      </w:r>
    </w:p>
    <w:p w14:paraId="6E0A12C4"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Red </w:t>
      </w:r>
    </w:p>
    <w:p w14:paraId="137ECA8A"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Yellow </w:t>
      </w:r>
    </w:p>
    <w:p w14:paraId="022CC1D0"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Gold</w:t>
      </w:r>
    </w:p>
    <w:p w14:paraId="0A140C73"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Aston Martin Racing Green</w:t>
      </w:r>
    </w:p>
    <w:p w14:paraId="3E2E60FC"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Vivid Red</w:t>
      </w:r>
    </w:p>
    <w:p w14:paraId="144B7FC7"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Vivid Blue </w:t>
      </w:r>
    </w:p>
    <w:p w14:paraId="2F71B07D"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 xml:space="preserve">Vivid Orange </w:t>
      </w:r>
    </w:p>
    <w:p w14:paraId="378C71EB" w14:textId="77777777" w:rsidR="00B7174F" w:rsidRPr="00B7174F" w:rsidRDefault="00B7174F" w:rsidP="003877C6">
      <w:pPr>
        <w:widowControl/>
        <w:numPr>
          <w:ilvl w:val="0"/>
          <w:numId w:val="14"/>
        </w:numPr>
        <w:autoSpaceDE/>
        <w:autoSpaceDN/>
        <w:adjustRightInd w:val="0"/>
        <w:spacing w:line="256" w:lineRule="auto"/>
        <w:rPr>
          <w:rFonts w:ascii="Arial" w:eastAsia="Aptos" w:hAnsi="Arial" w:cs="Arial"/>
          <w:sz w:val="20"/>
          <w:szCs w:val="20"/>
          <w:lang w:val="en-GB"/>
        </w:rPr>
      </w:pPr>
      <w:r w:rsidRPr="00B7174F">
        <w:rPr>
          <w:rFonts w:ascii="Arial" w:eastAsia="Aptos" w:hAnsi="Arial" w:cs="Arial"/>
          <w:sz w:val="20"/>
          <w:szCs w:val="20"/>
          <w:lang w:val="en-GB"/>
        </w:rPr>
        <w:t>AMR Lime</w:t>
      </w:r>
    </w:p>
    <w:p w14:paraId="21FB1B4A" w14:textId="77777777" w:rsidR="00B7174F" w:rsidRPr="00B7174F" w:rsidRDefault="00B7174F" w:rsidP="00B7174F">
      <w:pPr>
        <w:widowControl/>
        <w:autoSpaceDE/>
        <w:autoSpaceDN/>
        <w:adjustRightInd w:val="0"/>
        <w:spacing w:after="160" w:line="259" w:lineRule="auto"/>
        <w:rPr>
          <w:rFonts w:ascii="Arial" w:eastAsia="Aptos" w:hAnsi="Arial" w:cs="Arial"/>
          <w:color w:val="FF0000"/>
          <w:sz w:val="20"/>
          <w:szCs w:val="20"/>
          <w:lang w:val="en-GB"/>
        </w:rPr>
      </w:pPr>
    </w:p>
    <w:p w14:paraId="3952B455"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r w:rsidRPr="00B7174F">
        <w:rPr>
          <w:rFonts w:ascii="Arial" w:eastAsia="Aptos" w:hAnsi="Arial" w:cs="Arial"/>
          <w:sz w:val="20"/>
          <w:szCs w:val="20"/>
          <w:lang w:val="en-GB"/>
        </w:rPr>
        <w:t>Forged Alloy Wheels</w:t>
      </w:r>
    </w:p>
    <w:p w14:paraId="34DD018A" w14:textId="77777777" w:rsidR="00B7174F" w:rsidRPr="00B7174F" w:rsidRDefault="00B7174F" w:rsidP="00B7174F">
      <w:pPr>
        <w:widowControl/>
        <w:numPr>
          <w:ilvl w:val="0"/>
          <w:numId w:val="15"/>
        </w:numPr>
        <w:autoSpaceDE/>
        <w:autoSpaceDN/>
        <w:adjustRightInd w:val="0"/>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Forged Aluminium wheels - Textured Black Matte</w:t>
      </w:r>
    </w:p>
    <w:p w14:paraId="1D90CAC0" w14:textId="77777777" w:rsidR="00B7174F" w:rsidRPr="00B7174F" w:rsidRDefault="00B7174F" w:rsidP="00B7174F">
      <w:pPr>
        <w:widowControl/>
        <w:numPr>
          <w:ilvl w:val="0"/>
          <w:numId w:val="15"/>
        </w:numPr>
        <w:autoSpaceDE/>
        <w:autoSpaceDN/>
        <w:adjustRightInd w:val="0"/>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Forged Aluminium wheels - Satin Black/Diamond Turned</w:t>
      </w:r>
    </w:p>
    <w:p w14:paraId="56BEE364"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p>
    <w:p w14:paraId="742663A5"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r w:rsidRPr="00B7174F">
        <w:rPr>
          <w:rFonts w:ascii="Arial" w:eastAsia="Aptos" w:hAnsi="Arial" w:cs="Arial"/>
          <w:sz w:val="20"/>
          <w:szCs w:val="20"/>
          <w:lang w:val="en-GB"/>
        </w:rPr>
        <w:t>Magnesium Wheels (fitted with Michelin Pilot Sport Cup 2 tyres)</w:t>
      </w:r>
    </w:p>
    <w:p w14:paraId="7FC9957E" w14:textId="77777777" w:rsidR="00B7174F" w:rsidRPr="00B7174F" w:rsidRDefault="00B7174F" w:rsidP="00B7174F">
      <w:pPr>
        <w:widowControl/>
        <w:numPr>
          <w:ilvl w:val="0"/>
          <w:numId w:val="16"/>
        </w:numPr>
        <w:autoSpaceDE/>
        <w:autoSpaceDN/>
        <w:adjustRightInd w:val="0"/>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Forged Magnesium wheels - Textured Titanium</w:t>
      </w:r>
    </w:p>
    <w:p w14:paraId="7378F9FB" w14:textId="77777777" w:rsidR="00B7174F" w:rsidRPr="00B7174F" w:rsidRDefault="00B7174F" w:rsidP="00B7174F">
      <w:pPr>
        <w:widowControl/>
        <w:numPr>
          <w:ilvl w:val="0"/>
          <w:numId w:val="16"/>
        </w:numPr>
        <w:autoSpaceDE/>
        <w:autoSpaceDN/>
        <w:adjustRightInd w:val="0"/>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Forged Magnesium wheels - Satin Black</w:t>
      </w:r>
    </w:p>
    <w:p w14:paraId="031B1217"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p>
    <w:p w14:paraId="4091B23B" w14:textId="77777777" w:rsidR="00B7174F" w:rsidRPr="00B7174F" w:rsidRDefault="00B7174F" w:rsidP="003877C6">
      <w:pPr>
        <w:widowControl/>
        <w:autoSpaceDE/>
        <w:autoSpaceDN/>
        <w:adjustRightInd w:val="0"/>
        <w:spacing w:line="259" w:lineRule="auto"/>
        <w:rPr>
          <w:rFonts w:ascii="Arial" w:eastAsia="Aptos" w:hAnsi="Arial" w:cs="Arial"/>
          <w:sz w:val="20"/>
          <w:szCs w:val="20"/>
          <w:lang w:val="en-GB"/>
        </w:rPr>
      </w:pPr>
      <w:r w:rsidRPr="00B7174F">
        <w:rPr>
          <w:rFonts w:ascii="Arial" w:eastAsia="Aptos" w:hAnsi="Arial" w:cs="Arial"/>
          <w:sz w:val="20"/>
          <w:szCs w:val="20"/>
          <w:lang w:val="en-GB"/>
        </w:rPr>
        <w:t>Badging</w:t>
      </w:r>
    </w:p>
    <w:p w14:paraId="306F4BEA" w14:textId="77777777" w:rsidR="00B7174F" w:rsidRPr="00B7174F" w:rsidRDefault="00B7174F" w:rsidP="00B7174F">
      <w:pPr>
        <w:widowControl/>
        <w:numPr>
          <w:ilvl w:val="0"/>
          <w:numId w:val="17"/>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Black Chrome Wings Badges</w:t>
      </w:r>
    </w:p>
    <w:p w14:paraId="38C02F9E" w14:textId="77777777" w:rsidR="00B7174F" w:rsidRPr="00B7174F" w:rsidRDefault="00B7174F" w:rsidP="00B7174F">
      <w:pPr>
        <w:widowControl/>
        <w:numPr>
          <w:ilvl w:val="0"/>
          <w:numId w:val="17"/>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Machined Titanium Wings Badges</w:t>
      </w:r>
    </w:p>
    <w:p w14:paraId="3FEF918C" w14:textId="77777777" w:rsidR="00B7174F" w:rsidRPr="00B7174F" w:rsidRDefault="00B7174F" w:rsidP="00B7174F">
      <w:pPr>
        <w:widowControl/>
        <w:numPr>
          <w:ilvl w:val="0"/>
          <w:numId w:val="17"/>
        </w:numPr>
        <w:autoSpaceDE/>
        <w:autoSpaceDN/>
        <w:spacing w:after="160" w:line="256" w:lineRule="auto"/>
        <w:contextualSpacing/>
        <w:rPr>
          <w:rFonts w:ascii="Arial" w:eastAsia="Aptos" w:hAnsi="Arial" w:cs="Arial"/>
          <w:sz w:val="20"/>
          <w:szCs w:val="20"/>
          <w:lang w:val="en-GB"/>
        </w:rPr>
      </w:pPr>
      <w:r w:rsidRPr="00B7174F">
        <w:rPr>
          <w:rFonts w:ascii="Arial" w:eastAsia="Aptos" w:hAnsi="Arial" w:cs="Arial"/>
          <w:sz w:val="20"/>
          <w:szCs w:val="20"/>
          <w:lang w:val="en-GB"/>
        </w:rPr>
        <w:t>Ultrafine Wings Badge (Front) with Titanium Wings Badge (Rear)</w:t>
      </w:r>
    </w:p>
    <w:p w14:paraId="64AF76D5" w14:textId="77777777" w:rsidR="00B7174F" w:rsidRPr="00B7174F" w:rsidRDefault="00B7174F" w:rsidP="00B7174F">
      <w:pPr>
        <w:widowControl/>
        <w:autoSpaceDE/>
        <w:autoSpaceDN/>
        <w:spacing w:after="160" w:line="259" w:lineRule="auto"/>
        <w:contextualSpacing/>
        <w:rPr>
          <w:rFonts w:ascii="Arial" w:eastAsia="Aptos" w:hAnsi="Arial" w:cs="Arial"/>
          <w:b/>
          <w:bCs/>
          <w:color w:val="00665E"/>
          <w:sz w:val="20"/>
          <w:szCs w:val="20"/>
          <w:lang w:val="en-GB"/>
        </w:rPr>
      </w:pPr>
    </w:p>
    <w:p w14:paraId="440D8F45" w14:textId="4ADE8F6A" w:rsidR="00B7174F" w:rsidRPr="00B7174F" w:rsidRDefault="00B7174F" w:rsidP="00B7174F">
      <w:pPr>
        <w:widowControl/>
        <w:autoSpaceDE/>
        <w:autoSpaceDN/>
        <w:spacing w:after="160" w:line="259" w:lineRule="auto"/>
        <w:contextualSpacing/>
        <w:rPr>
          <w:rFonts w:ascii="Arial" w:eastAsia="Aptos" w:hAnsi="Arial" w:cs="Arial"/>
          <w:b/>
          <w:bCs/>
          <w:color w:val="00665E"/>
          <w:sz w:val="21"/>
          <w:szCs w:val="21"/>
          <w:lang w:val="en-GB"/>
        </w:rPr>
      </w:pPr>
      <w:r w:rsidRPr="00B7174F">
        <w:rPr>
          <w:rFonts w:ascii="Arial" w:eastAsia="Aptos" w:hAnsi="Arial" w:cs="Arial"/>
          <w:b/>
          <w:bCs/>
          <w:color w:val="00665E"/>
          <w:sz w:val="21"/>
          <w:szCs w:val="21"/>
          <w:lang w:val="en-GB"/>
        </w:rPr>
        <w:t>Optional Features (Interior)</w:t>
      </w:r>
    </w:p>
    <w:p w14:paraId="573E2EB2" w14:textId="77777777" w:rsidR="00B7174F" w:rsidRPr="00B7174F" w:rsidRDefault="00B7174F" w:rsidP="003877C6">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 xml:space="preserve">Interior Trim </w:t>
      </w:r>
    </w:p>
    <w:p w14:paraId="07923A55" w14:textId="77777777" w:rsidR="00B7174F" w:rsidRPr="00B7174F" w:rsidRDefault="00B7174F" w:rsidP="003877C6">
      <w:pPr>
        <w:widowControl/>
        <w:numPr>
          <w:ilvl w:val="0"/>
          <w:numId w:val="18"/>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Alcantara  </w:t>
      </w:r>
    </w:p>
    <w:p w14:paraId="0FD4964A" w14:textId="77777777" w:rsidR="00B7174F" w:rsidRPr="00B7174F" w:rsidRDefault="00B7174F" w:rsidP="003877C6">
      <w:pPr>
        <w:widowControl/>
        <w:numPr>
          <w:ilvl w:val="0"/>
          <w:numId w:val="18"/>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Alcantara &amp; Semi Aniline Leather </w:t>
      </w:r>
    </w:p>
    <w:p w14:paraId="45FB1C3D" w14:textId="0729FD06" w:rsidR="00B7174F" w:rsidRDefault="00B7174F" w:rsidP="003877C6">
      <w:pPr>
        <w:widowControl/>
        <w:numPr>
          <w:ilvl w:val="0"/>
          <w:numId w:val="18"/>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Semi Aniline Leather </w:t>
      </w:r>
    </w:p>
    <w:p w14:paraId="58EE9D49" w14:textId="77777777" w:rsidR="003877C6" w:rsidRPr="00B7174F" w:rsidRDefault="003877C6" w:rsidP="003877C6">
      <w:pPr>
        <w:widowControl/>
        <w:autoSpaceDE/>
        <w:autoSpaceDN/>
        <w:adjustRightInd w:val="0"/>
        <w:spacing w:line="256" w:lineRule="auto"/>
        <w:rPr>
          <w:rFonts w:ascii="Arial" w:eastAsia="Aptos" w:hAnsi="Arial" w:cs="Arial"/>
          <w:sz w:val="21"/>
          <w:szCs w:val="21"/>
          <w:lang w:val="en-GB"/>
        </w:rPr>
      </w:pPr>
    </w:p>
    <w:p w14:paraId="4D773550" w14:textId="77777777" w:rsidR="00B7174F" w:rsidRPr="00B7174F" w:rsidRDefault="00B7174F" w:rsidP="003877C6">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Trim Split</w:t>
      </w:r>
    </w:p>
    <w:p w14:paraId="71452024" w14:textId="77777777" w:rsidR="00B7174F" w:rsidRPr="00B7174F" w:rsidRDefault="00B7174F" w:rsidP="003877C6">
      <w:pPr>
        <w:widowControl/>
        <w:numPr>
          <w:ilvl w:val="0"/>
          <w:numId w:val="18"/>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Montone</w:t>
      </w:r>
    </w:p>
    <w:p w14:paraId="02545C39" w14:textId="5E767D87" w:rsidR="00B7174F" w:rsidRDefault="00B7174F" w:rsidP="003877C6">
      <w:pPr>
        <w:widowControl/>
        <w:numPr>
          <w:ilvl w:val="0"/>
          <w:numId w:val="18"/>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Duotone</w:t>
      </w:r>
    </w:p>
    <w:p w14:paraId="4A19DAA4" w14:textId="77777777" w:rsidR="003877C6" w:rsidRPr="00B7174F" w:rsidRDefault="003877C6" w:rsidP="003877C6">
      <w:pPr>
        <w:widowControl/>
        <w:autoSpaceDE/>
        <w:autoSpaceDN/>
        <w:adjustRightInd w:val="0"/>
        <w:spacing w:line="256" w:lineRule="auto"/>
        <w:ind w:left="720"/>
        <w:rPr>
          <w:rFonts w:ascii="Arial" w:eastAsia="Aptos" w:hAnsi="Arial" w:cs="Arial"/>
          <w:sz w:val="21"/>
          <w:szCs w:val="21"/>
          <w:lang w:val="en-GB"/>
        </w:rPr>
      </w:pPr>
    </w:p>
    <w:p w14:paraId="7962A16A" w14:textId="77777777" w:rsidR="00B7174F" w:rsidRPr="00B7174F" w:rsidRDefault="00B7174F" w:rsidP="0081239D">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Stitching</w:t>
      </w:r>
    </w:p>
    <w:p w14:paraId="79D39092" w14:textId="5A9064FF" w:rsidR="00B7174F" w:rsidRDefault="00B7174F" w:rsidP="0081239D">
      <w:pPr>
        <w:widowControl/>
        <w:numPr>
          <w:ilvl w:val="0"/>
          <w:numId w:val="19"/>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 xml:space="preserve">Contrast stitch (Semi Aniline Leather only) </w:t>
      </w:r>
    </w:p>
    <w:p w14:paraId="66F00365" w14:textId="77777777" w:rsidR="0081239D" w:rsidRPr="00B7174F" w:rsidRDefault="0081239D" w:rsidP="0081239D">
      <w:pPr>
        <w:widowControl/>
        <w:autoSpaceDE/>
        <w:autoSpaceDN/>
        <w:adjustRightInd w:val="0"/>
        <w:spacing w:after="160" w:line="256" w:lineRule="auto"/>
        <w:ind w:left="720"/>
        <w:contextualSpacing/>
        <w:rPr>
          <w:rFonts w:ascii="Arial" w:eastAsia="Aptos" w:hAnsi="Arial" w:cs="Arial"/>
          <w:sz w:val="21"/>
          <w:szCs w:val="21"/>
          <w:lang w:val="en-GB"/>
        </w:rPr>
      </w:pPr>
    </w:p>
    <w:p w14:paraId="445E1717" w14:textId="77777777" w:rsidR="00B7174F" w:rsidRPr="00B7174F" w:rsidRDefault="00B7174F" w:rsidP="0081239D">
      <w:pPr>
        <w:widowControl/>
        <w:tabs>
          <w:tab w:val="left" w:pos="2694"/>
        </w:tabs>
        <w:autoSpaceDE/>
        <w:autoSpaceDN/>
        <w:spacing w:line="259" w:lineRule="auto"/>
        <w:rPr>
          <w:rFonts w:ascii="Arial" w:eastAsia="Aptos" w:hAnsi="Arial" w:cs="Arial"/>
          <w:sz w:val="21"/>
          <w:szCs w:val="21"/>
          <w:lang w:val="en-GB"/>
        </w:rPr>
      </w:pPr>
      <w:r w:rsidRPr="00B7174F">
        <w:rPr>
          <w:rFonts w:ascii="Arial" w:eastAsia="Aptos" w:hAnsi="Arial" w:cs="Arial"/>
          <w:sz w:val="21"/>
          <w:szCs w:val="21"/>
          <w:lang w:val="en-GB"/>
        </w:rPr>
        <w:t>Seating</w:t>
      </w:r>
    </w:p>
    <w:p w14:paraId="2B6D6074" w14:textId="07F1A958" w:rsidR="00B7174F" w:rsidRDefault="00B7174F" w:rsidP="0081239D">
      <w:pPr>
        <w:widowControl/>
        <w:numPr>
          <w:ilvl w:val="0"/>
          <w:numId w:val="17"/>
        </w:numPr>
        <w:tabs>
          <w:tab w:val="left" w:pos="2694"/>
        </w:tabs>
        <w:autoSpaceDE/>
        <w:autoSpaceDN/>
        <w:spacing w:after="160" w:line="256" w:lineRule="auto"/>
        <w:contextualSpacing/>
        <w:rPr>
          <w:rFonts w:ascii="Arial" w:eastAsia="Aptos" w:hAnsi="Arial" w:cs="Arial"/>
          <w:sz w:val="21"/>
          <w:szCs w:val="21"/>
          <w:lang w:val="en-GB"/>
        </w:rPr>
      </w:pPr>
      <w:r w:rsidRPr="00B7174F">
        <w:rPr>
          <w:rFonts w:ascii="Arial" w:eastAsia="Calibri" w:hAnsi="Arial" w:cs="Arial"/>
          <w:sz w:val="21"/>
          <w:szCs w:val="21"/>
          <w:lang w:val="en-GB"/>
        </w:rPr>
        <w:t>Bespoke Carbon Fibre Seat</w:t>
      </w:r>
    </w:p>
    <w:p w14:paraId="0A12FF92" w14:textId="77777777" w:rsidR="0081239D" w:rsidRPr="00B7174F" w:rsidRDefault="0081239D" w:rsidP="0081239D">
      <w:pPr>
        <w:widowControl/>
        <w:tabs>
          <w:tab w:val="left" w:pos="2694"/>
        </w:tabs>
        <w:autoSpaceDE/>
        <w:autoSpaceDN/>
        <w:spacing w:after="160" w:line="256" w:lineRule="auto"/>
        <w:ind w:left="720"/>
        <w:contextualSpacing/>
        <w:rPr>
          <w:rFonts w:ascii="Arial" w:eastAsia="Aptos" w:hAnsi="Arial" w:cs="Arial"/>
          <w:sz w:val="21"/>
          <w:szCs w:val="21"/>
          <w:lang w:val="en-GB"/>
        </w:rPr>
      </w:pPr>
    </w:p>
    <w:p w14:paraId="1E1A1ED4" w14:textId="77777777" w:rsidR="00B7174F" w:rsidRPr="00B7174F" w:rsidRDefault="00B7174F" w:rsidP="0081239D">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 xml:space="preserve">Interior Carbon </w:t>
      </w:r>
    </w:p>
    <w:p w14:paraId="6B1D78F0" w14:textId="77777777" w:rsidR="00B7174F" w:rsidRPr="00B7174F" w:rsidRDefault="00B7174F" w:rsidP="0081239D">
      <w:pPr>
        <w:widowControl/>
        <w:numPr>
          <w:ilvl w:val="0"/>
          <w:numId w:val="20"/>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Forged Carbon Fibre (Pre Preg) w/ Recycled Content - Gloss Finish </w:t>
      </w:r>
    </w:p>
    <w:p w14:paraId="64B58BCB" w14:textId="77777777" w:rsidR="00B7174F" w:rsidRPr="00B7174F" w:rsidRDefault="00B7174F" w:rsidP="0081239D">
      <w:pPr>
        <w:widowControl/>
        <w:numPr>
          <w:ilvl w:val="0"/>
          <w:numId w:val="20"/>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2x2 Twill Carbon Fibre - Satin Finish </w:t>
      </w:r>
    </w:p>
    <w:p w14:paraId="55AC4786" w14:textId="77777777" w:rsidR="0081239D" w:rsidRDefault="00B7174F" w:rsidP="0081239D">
      <w:pPr>
        <w:widowControl/>
        <w:numPr>
          <w:ilvl w:val="0"/>
          <w:numId w:val="20"/>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2x2 Twill Carbon Fibre - Gloss Finish </w:t>
      </w:r>
    </w:p>
    <w:p w14:paraId="485BE681" w14:textId="77777777" w:rsidR="0081239D" w:rsidRDefault="0081239D" w:rsidP="0081239D">
      <w:pPr>
        <w:widowControl/>
        <w:autoSpaceDE/>
        <w:autoSpaceDN/>
        <w:adjustRightInd w:val="0"/>
        <w:spacing w:line="256" w:lineRule="auto"/>
        <w:rPr>
          <w:rFonts w:ascii="Arial" w:eastAsia="Aptos" w:hAnsi="Arial" w:cs="Arial"/>
          <w:sz w:val="21"/>
          <w:szCs w:val="21"/>
          <w:lang w:val="en-GB"/>
        </w:rPr>
      </w:pPr>
    </w:p>
    <w:p w14:paraId="552288B6" w14:textId="4D40C1E9" w:rsidR="00B7174F" w:rsidRPr="00B7174F" w:rsidRDefault="00B7174F" w:rsidP="0081239D">
      <w:pPr>
        <w:widowControl/>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 xml:space="preserve">Interior Decorative Strip </w:t>
      </w:r>
    </w:p>
    <w:p w14:paraId="28E389D5" w14:textId="77777777" w:rsidR="00B7174F" w:rsidRPr="00B7174F" w:rsidRDefault="00B7174F" w:rsidP="00B7174F">
      <w:pPr>
        <w:widowControl/>
        <w:numPr>
          <w:ilvl w:val="0"/>
          <w:numId w:val="21"/>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AM Racing Green</w:t>
      </w:r>
    </w:p>
    <w:p w14:paraId="3C2B7071" w14:textId="77777777" w:rsidR="00B7174F" w:rsidRPr="00B7174F" w:rsidRDefault="00B7174F" w:rsidP="00B7174F">
      <w:pPr>
        <w:widowControl/>
        <w:numPr>
          <w:ilvl w:val="0"/>
          <w:numId w:val="21"/>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Photon Lime</w:t>
      </w:r>
    </w:p>
    <w:p w14:paraId="69858480" w14:textId="77777777" w:rsidR="00B7174F" w:rsidRPr="00B7174F" w:rsidRDefault="00B7174F" w:rsidP="00B7174F">
      <w:pPr>
        <w:widowControl/>
        <w:numPr>
          <w:ilvl w:val="0"/>
          <w:numId w:val="21"/>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Cosmos Orange</w:t>
      </w:r>
    </w:p>
    <w:p w14:paraId="249EE8F2" w14:textId="667B425E" w:rsidR="00B7174F" w:rsidRDefault="00B7174F" w:rsidP="0081239D">
      <w:pPr>
        <w:widowControl/>
        <w:numPr>
          <w:ilvl w:val="0"/>
          <w:numId w:val="21"/>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Morpheus Blue</w:t>
      </w:r>
    </w:p>
    <w:p w14:paraId="2BBC3521" w14:textId="77777777" w:rsidR="0081239D" w:rsidRPr="00B7174F" w:rsidRDefault="0081239D" w:rsidP="0081239D">
      <w:pPr>
        <w:widowControl/>
        <w:autoSpaceDE/>
        <w:autoSpaceDN/>
        <w:adjustRightInd w:val="0"/>
        <w:spacing w:after="160" w:line="256" w:lineRule="auto"/>
        <w:ind w:left="720"/>
        <w:contextualSpacing/>
        <w:rPr>
          <w:rFonts w:ascii="Arial" w:eastAsia="Aptos" w:hAnsi="Arial" w:cs="Arial"/>
          <w:sz w:val="21"/>
          <w:szCs w:val="21"/>
          <w:lang w:val="en-GB"/>
        </w:rPr>
      </w:pPr>
    </w:p>
    <w:p w14:paraId="7F5B477B" w14:textId="77777777" w:rsidR="00B7174F" w:rsidRPr="00B7174F" w:rsidRDefault="00B7174F" w:rsidP="0081239D">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 xml:space="preserve">Jewellery </w:t>
      </w:r>
    </w:p>
    <w:p w14:paraId="5082FB4F" w14:textId="386BD890" w:rsidR="0081239D" w:rsidRDefault="00B7174F" w:rsidP="0081239D">
      <w:pPr>
        <w:widowControl/>
        <w:numPr>
          <w:ilvl w:val="0"/>
          <w:numId w:val="22"/>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Dark Satin Chrom</w:t>
      </w:r>
      <w:r w:rsidR="0081239D">
        <w:rPr>
          <w:rFonts w:ascii="Arial" w:eastAsia="Aptos" w:hAnsi="Arial" w:cs="Arial"/>
          <w:sz w:val="21"/>
          <w:szCs w:val="21"/>
          <w:lang w:val="en-GB"/>
        </w:rPr>
        <w:t>e</w:t>
      </w:r>
    </w:p>
    <w:p w14:paraId="24248DD4" w14:textId="77777777" w:rsidR="0081239D" w:rsidRPr="00B7174F" w:rsidRDefault="0081239D" w:rsidP="0081239D">
      <w:pPr>
        <w:widowControl/>
        <w:autoSpaceDE/>
        <w:autoSpaceDN/>
        <w:adjustRightInd w:val="0"/>
        <w:spacing w:line="256" w:lineRule="auto"/>
        <w:ind w:left="720"/>
        <w:rPr>
          <w:rFonts w:ascii="Arial" w:eastAsia="Aptos" w:hAnsi="Arial" w:cs="Arial"/>
          <w:sz w:val="21"/>
          <w:szCs w:val="21"/>
          <w:lang w:val="en-GB"/>
        </w:rPr>
      </w:pPr>
    </w:p>
    <w:p w14:paraId="701F2E44" w14:textId="77777777" w:rsidR="00B7174F" w:rsidRPr="00B7174F" w:rsidRDefault="00B7174F" w:rsidP="0002576A">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Gear Paddles</w:t>
      </w:r>
    </w:p>
    <w:p w14:paraId="416138B8" w14:textId="57E8ED61" w:rsidR="00B7174F" w:rsidRDefault="00B7174F" w:rsidP="0002576A">
      <w:pPr>
        <w:widowControl/>
        <w:numPr>
          <w:ilvl w:val="0"/>
          <w:numId w:val="22"/>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 xml:space="preserve">2x2 Twill Carbon Fibre (Satin or Gloss match to interior carbon) </w:t>
      </w:r>
    </w:p>
    <w:p w14:paraId="58DCCB68" w14:textId="77777777" w:rsidR="0002576A" w:rsidRPr="00B7174F" w:rsidRDefault="0002576A" w:rsidP="0002576A">
      <w:pPr>
        <w:widowControl/>
        <w:autoSpaceDE/>
        <w:autoSpaceDN/>
        <w:adjustRightInd w:val="0"/>
        <w:spacing w:after="160" w:line="256" w:lineRule="auto"/>
        <w:ind w:left="720"/>
        <w:contextualSpacing/>
        <w:rPr>
          <w:rFonts w:ascii="Arial" w:eastAsia="Aptos" w:hAnsi="Arial" w:cs="Arial"/>
          <w:sz w:val="21"/>
          <w:szCs w:val="21"/>
          <w:lang w:val="en-GB"/>
        </w:rPr>
      </w:pPr>
    </w:p>
    <w:p w14:paraId="49C9D278" w14:textId="77777777" w:rsidR="00B7174F" w:rsidRPr="00B7174F" w:rsidRDefault="00B7174F" w:rsidP="0002576A">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Steering Wheel</w:t>
      </w:r>
    </w:p>
    <w:p w14:paraId="27A24929" w14:textId="6D76BD89" w:rsidR="00B7174F" w:rsidRDefault="00B7174F" w:rsidP="0002576A">
      <w:pPr>
        <w:widowControl/>
        <w:numPr>
          <w:ilvl w:val="0"/>
          <w:numId w:val="23"/>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Alcantara Steering Wheel</w:t>
      </w:r>
    </w:p>
    <w:p w14:paraId="0D7E659B" w14:textId="77777777" w:rsidR="0002576A" w:rsidRPr="00B7174F" w:rsidRDefault="0002576A" w:rsidP="0002576A">
      <w:pPr>
        <w:widowControl/>
        <w:autoSpaceDE/>
        <w:autoSpaceDN/>
        <w:adjustRightInd w:val="0"/>
        <w:spacing w:line="256" w:lineRule="auto"/>
        <w:ind w:left="720"/>
        <w:rPr>
          <w:rFonts w:ascii="Arial" w:eastAsia="Aptos" w:hAnsi="Arial" w:cs="Arial"/>
          <w:sz w:val="21"/>
          <w:szCs w:val="21"/>
          <w:lang w:val="en-GB"/>
        </w:rPr>
      </w:pPr>
    </w:p>
    <w:p w14:paraId="17DD7054" w14:textId="77777777" w:rsidR="00B7174F" w:rsidRPr="00B7174F" w:rsidRDefault="00B7174F" w:rsidP="0002576A">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Seatbelts</w:t>
      </w:r>
    </w:p>
    <w:p w14:paraId="252B1677" w14:textId="77777777" w:rsidR="00B7174F" w:rsidRPr="00B7174F" w:rsidRDefault="00B7174F" w:rsidP="00B7174F">
      <w:pPr>
        <w:widowControl/>
        <w:numPr>
          <w:ilvl w:val="0"/>
          <w:numId w:val="24"/>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Black with Silver Contrast, Accent Colour Striping</w:t>
      </w:r>
    </w:p>
    <w:p w14:paraId="0109A5CE" w14:textId="07F9C90D" w:rsidR="00B7174F" w:rsidRPr="00B7174F" w:rsidRDefault="00B7174F" w:rsidP="00B7174F">
      <w:pPr>
        <w:widowControl/>
        <w:numPr>
          <w:ilvl w:val="0"/>
          <w:numId w:val="24"/>
        </w:numPr>
        <w:autoSpaceDE/>
        <w:autoSpaceDN/>
        <w:adjustRightInd w:val="0"/>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Black with Racing Green Contrast, Accent Colour Striping</w:t>
      </w:r>
    </w:p>
    <w:p w14:paraId="6A2A89C1" w14:textId="77777777" w:rsidR="00B7174F" w:rsidRPr="00B7174F" w:rsidRDefault="00B7174F" w:rsidP="00B7174F">
      <w:pPr>
        <w:widowControl/>
        <w:numPr>
          <w:ilvl w:val="0"/>
          <w:numId w:val="24"/>
        </w:numPr>
        <w:autoSpaceDE/>
        <w:autoSpaceDN/>
        <w:adjustRightInd w:val="0"/>
        <w:spacing w:after="160" w:line="256" w:lineRule="auto"/>
        <w:contextualSpacing/>
        <w:rPr>
          <w:rFonts w:ascii="Arial" w:eastAsia="Aptos" w:hAnsi="Arial" w:cs="Arial"/>
          <w:b/>
          <w:bCs/>
          <w:sz w:val="21"/>
          <w:szCs w:val="21"/>
          <w:lang w:val="en-GB"/>
        </w:rPr>
      </w:pPr>
      <w:r w:rsidRPr="00B7174F">
        <w:rPr>
          <w:rFonts w:ascii="Arial" w:eastAsia="Aptos" w:hAnsi="Arial" w:cs="Arial"/>
          <w:sz w:val="21"/>
          <w:szCs w:val="21"/>
          <w:lang w:val="en-GB"/>
        </w:rPr>
        <w:t>Black with Lime Contrast, Accent Colour Striping</w:t>
      </w:r>
    </w:p>
    <w:p w14:paraId="7CF39A9C" w14:textId="77777777" w:rsidR="00B7174F" w:rsidRPr="00B7174F" w:rsidRDefault="00B7174F" w:rsidP="0002576A">
      <w:pPr>
        <w:widowControl/>
        <w:autoSpaceDE/>
        <w:autoSpaceDN/>
        <w:adjustRightInd w:val="0"/>
        <w:spacing w:line="259" w:lineRule="auto"/>
        <w:rPr>
          <w:rFonts w:ascii="Arial" w:eastAsia="Aptos" w:hAnsi="Arial" w:cs="Arial"/>
          <w:sz w:val="21"/>
          <w:szCs w:val="21"/>
          <w:lang w:val="en-GB"/>
        </w:rPr>
      </w:pPr>
    </w:p>
    <w:p w14:paraId="287F54C0" w14:textId="77777777" w:rsidR="00B7174F" w:rsidRPr="00B7174F" w:rsidRDefault="00B7174F" w:rsidP="0002576A">
      <w:pPr>
        <w:widowControl/>
        <w:autoSpaceDE/>
        <w:autoSpaceDN/>
        <w:adjustRightInd w:val="0"/>
        <w:spacing w:line="259" w:lineRule="auto"/>
        <w:rPr>
          <w:rFonts w:ascii="Arial" w:eastAsia="Aptos" w:hAnsi="Arial" w:cs="Arial"/>
          <w:sz w:val="21"/>
          <w:szCs w:val="21"/>
          <w:lang w:val="en-GB"/>
        </w:rPr>
      </w:pPr>
      <w:r w:rsidRPr="00B7174F">
        <w:rPr>
          <w:rFonts w:ascii="Arial" w:eastAsia="Aptos" w:hAnsi="Arial" w:cs="Arial"/>
          <w:sz w:val="21"/>
          <w:szCs w:val="21"/>
          <w:lang w:val="en-GB"/>
        </w:rPr>
        <w:t xml:space="preserve">Personalisation </w:t>
      </w:r>
    </w:p>
    <w:p w14:paraId="37E309D1" w14:textId="77777777" w:rsidR="00B7174F" w:rsidRPr="00B7174F" w:rsidRDefault="00B7174F" w:rsidP="00B7174F">
      <w:pPr>
        <w:widowControl/>
        <w:numPr>
          <w:ilvl w:val="0"/>
          <w:numId w:val="25"/>
        </w:numPr>
        <w:autoSpaceDE/>
        <w:autoSpaceDN/>
        <w:spacing w:after="160" w:line="256" w:lineRule="auto"/>
        <w:contextualSpacing/>
        <w:rPr>
          <w:rFonts w:ascii="Arial" w:eastAsia="Aptos" w:hAnsi="Arial" w:cs="Arial"/>
          <w:sz w:val="21"/>
          <w:szCs w:val="21"/>
          <w:lang w:val="en-GB"/>
        </w:rPr>
      </w:pPr>
      <w:r w:rsidRPr="00B7174F">
        <w:rPr>
          <w:rFonts w:ascii="Arial" w:eastAsia="Aptos" w:hAnsi="Arial" w:cs="Arial"/>
          <w:sz w:val="21"/>
          <w:szCs w:val="21"/>
          <w:lang w:val="en-GB"/>
        </w:rPr>
        <w:t>Audio – Bowers &amp; Wilkins Audio</w:t>
      </w:r>
    </w:p>
    <w:p w14:paraId="1BFC5605" w14:textId="77777777" w:rsidR="00B7174F" w:rsidRPr="00B7174F" w:rsidRDefault="00B7174F" w:rsidP="0002576A">
      <w:pPr>
        <w:widowControl/>
        <w:numPr>
          <w:ilvl w:val="0"/>
          <w:numId w:val="25"/>
        </w:numPr>
        <w:autoSpaceDE/>
        <w:autoSpaceDN/>
        <w:adjustRightInd w:val="0"/>
        <w:spacing w:line="256" w:lineRule="auto"/>
        <w:rPr>
          <w:rFonts w:ascii="Arial" w:eastAsia="Aptos" w:hAnsi="Arial" w:cs="Arial"/>
          <w:sz w:val="21"/>
          <w:szCs w:val="21"/>
          <w:lang w:val="en-GB"/>
        </w:rPr>
      </w:pPr>
      <w:r w:rsidRPr="00B7174F">
        <w:rPr>
          <w:rFonts w:ascii="Arial" w:eastAsia="Aptos" w:hAnsi="Arial" w:cs="Arial"/>
          <w:sz w:val="21"/>
          <w:szCs w:val="21"/>
          <w:lang w:val="en-GB"/>
        </w:rPr>
        <w:t>Garage Door Opener</w:t>
      </w:r>
    </w:p>
    <w:p w14:paraId="5001FCD2" w14:textId="541D5DA4" w:rsidR="00E250EC" w:rsidRPr="0002576A" w:rsidRDefault="00B7174F" w:rsidP="0042316B">
      <w:pPr>
        <w:widowControl/>
        <w:numPr>
          <w:ilvl w:val="0"/>
          <w:numId w:val="25"/>
        </w:numPr>
        <w:autoSpaceDE/>
        <w:autoSpaceDN/>
        <w:adjustRightInd w:val="0"/>
        <w:spacing w:after="160" w:line="256" w:lineRule="auto"/>
        <w:rPr>
          <w:rFonts w:ascii="Arial" w:eastAsia="Aptos" w:hAnsi="Arial" w:cs="Arial"/>
          <w:sz w:val="21"/>
          <w:szCs w:val="21"/>
          <w:lang w:val="en-GB"/>
        </w:rPr>
      </w:pPr>
      <w:r w:rsidRPr="00B7174F">
        <w:rPr>
          <w:rFonts w:ascii="Arial" w:eastAsia="Aptos" w:hAnsi="Arial" w:cs="Arial"/>
          <w:sz w:val="21"/>
          <w:szCs w:val="21"/>
          <w:lang w:val="en-GB"/>
        </w:rPr>
        <w:t>Titanium Exhaust System</w:t>
      </w:r>
    </w:p>
    <w:sectPr w:rsidR="00E250EC" w:rsidRPr="0002576A">
      <w:footerReference w:type="default" r:id="rId12"/>
      <w:type w:val="continuous"/>
      <w:pgSz w:w="12250" w:h="17180"/>
      <w:pgMar w:top="68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7C1E6" w14:textId="77777777" w:rsidR="00615927" w:rsidRDefault="00615927" w:rsidP="008209AC">
      <w:r>
        <w:separator/>
      </w:r>
    </w:p>
  </w:endnote>
  <w:endnote w:type="continuationSeparator" w:id="0">
    <w:p w14:paraId="3BA4A0BD" w14:textId="77777777" w:rsidR="00615927" w:rsidRDefault="00615927" w:rsidP="0082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swiss"/>
    <w:pitch w:val="variable"/>
    <w:sig w:usb0="E1000AEF" w:usb1="5000A1FF" w:usb2="00000000" w:usb3="00000000" w:csb0="000001BF" w:csb1="00000000"/>
  </w:font>
  <w:font w:name="ヒラギノ角ゴ Pro W3">
    <w:altName w:val="Yu Gothic"/>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ston Martin Sans">
    <w:altName w:val="Calibri"/>
    <w:charset w:val="00"/>
    <w:family w:val="swiss"/>
    <w:pitch w:val="variable"/>
    <w:sig w:usb0="A000006F" w:usb1="4000004A" w:usb2="00000008" w:usb3="00000000" w:csb0="00000093" w:csb1="00000000"/>
  </w:font>
  <w:font w:name="Aston Martin Flare">
    <w:altName w:val="Calibri"/>
    <w:charset w:val="00"/>
    <w:family w:val="swiss"/>
    <w:pitch w:val="variable"/>
    <w:sig w:usb0="A000006F" w:usb1="4000004A" w:usb2="00000008"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8F57B" w14:textId="77777777" w:rsidR="008209AC" w:rsidRPr="00DF4F4C" w:rsidRDefault="008209AC" w:rsidP="008209AC">
    <w:pPr>
      <w:pStyle w:val="a3"/>
      <w:spacing w:before="10"/>
      <w:rPr>
        <w:rFonts w:ascii="ZapfHumnst BT" w:hAnsi="ZapfHumnst BT"/>
        <w:sz w:val="24"/>
      </w:rPr>
    </w:pPr>
  </w:p>
  <w:p w14:paraId="3FECEB58" w14:textId="77777777" w:rsidR="008209AC" w:rsidRDefault="008209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510F5" w14:textId="77777777" w:rsidR="00615927" w:rsidRDefault="00615927" w:rsidP="008209AC">
      <w:r>
        <w:separator/>
      </w:r>
    </w:p>
  </w:footnote>
  <w:footnote w:type="continuationSeparator" w:id="0">
    <w:p w14:paraId="750DC3A7" w14:textId="77777777" w:rsidR="00615927" w:rsidRDefault="00615927" w:rsidP="0082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0"/>
        </w:tabs>
        <w:ind w:left="0" w:firstLine="360"/>
      </w:pPr>
      <w:rPr>
        <w:rFonts w:ascii="Lucida Grande" w:eastAsia="ヒラギノ角ゴ Pro W3" w:hAnsi="Symbol" w:hint="default"/>
        <w:position w:val="0"/>
        <w:sz w:val="22"/>
      </w:rPr>
    </w:lvl>
    <w:lvl w:ilvl="1">
      <w:start w:val="1"/>
      <w:numFmt w:val="bullet"/>
      <w:lvlText w:val="o"/>
      <w:lvlJc w:val="left"/>
      <w:pPr>
        <w:tabs>
          <w:tab w:val="num" w:pos="0"/>
        </w:tabs>
        <w:ind w:left="0" w:firstLine="1080"/>
      </w:pPr>
      <w:rPr>
        <w:rFonts w:ascii="Courier New" w:eastAsia="ヒラギノ角ゴ Pro W3" w:hAnsi="Courier New" w:hint="default"/>
        <w:position w:val="0"/>
        <w:sz w:val="22"/>
      </w:rPr>
    </w:lvl>
    <w:lvl w:ilvl="2">
      <w:start w:val="1"/>
      <w:numFmt w:val="bullet"/>
      <w:lvlText w:val=""/>
      <w:lvlJc w:val="left"/>
      <w:pPr>
        <w:tabs>
          <w:tab w:val="num" w:pos="0"/>
        </w:tabs>
        <w:ind w:left="0" w:firstLine="1800"/>
      </w:pPr>
      <w:rPr>
        <w:rFonts w:ascii="Wingdings" w:eastAsia="ヒラギノ角ゴ Pro W3" w:hAnsi="Wingdings" w:hint="default"/>
        <w:position w:val="0"/>
        <w:sz w:val="22"/>
      </w:rPr>
    </w:lvl>
    <w:lvl w:ilvl="3">
      <w:start w:val="1"/>
      <w:numFmt w:val="bullet"/>
      <w:lvlText w:val="·"/>
      <w:lvlJc w:val="left"/>
      <w:pPr>
        <w:tabs>
          <w:tab w:val="num" w:pos="0"/>
        </w:tabs>
        <w:ind w:left="0" w:firstLine="2520"/>
      </w:pPr>
      <w:rPr>
        <w:rFonts w:ascii="Lucida Grande" w:eastAsia="ヒラギノ角ゴ Pro W3" w:hAnsi="Symbol" w:hint="default"/>
        <w:position w:val="0"/>
        <w:sz w:val="22"/>
      </w:rPr>
    </w:lvl>
    <w:lvl w:ilvl="4">
      <w:start w:val="1"/>
      <w:numFmt w:val="bullet"/>
      <w:lvlText w:val="o"/>
      <w:lvlJc w:val="left"/>
      <w:pPr>
        <w:tabs>
          <w:tab w:val="num" w:pos="0"/>
        </w:tabs>
        <w:ind w:left="0" w:firstLine="3240"/>
      </w:pPr>
      <w:rPr>
        <w:rFonts w:ascii="Courier New" w:eastAsia="ヒラギノ角ゴ Pro W3" w:hAnsi="Courier New" w:hint="default"/>
        <w:position w:val="0"/>
        <w:sz w:val="22"/>
      </w:rPr>
    </w:lvl>
    <w:lvl w:ilvl="5">
      <w:start w:val="1"/>
      <w:numFmt w:val="bullet"/>
      <w:lvlText w:val=""/>
      <w:lvlJc w:val="left"/>
      <w:pPr>
        <w:tabs>
          <w:tab w:val="num" w:pos="0"/>
        </w:tabs>
        <w:ind w:left="0" w:firstLine="3960"/>
      </w:pPr>
      <w:rPr>
        <w:rFonts w:ascii="Wingdings" w:eastAsia="ヒラギノ角ゴ Pro W3" w:hAnsi="Wingdings" w:hint="default"/>
        <w:position w:val="0"/>
        <w:sz w:val="22"/>
      </w:rPr>
    </w:lvl>
    <w:lvl w:ilvl="6">
      <w:start w:val="1"/>
      <w:numFmt w:val="bullet"/>
      <w:lvlText w:val="·"/>
      <w:lvlJc w:val="left"/>
      <w:pPr>
        <w:tabs>
          <w:tab w:val="num" w:pos="0"/>
        </w:tabs>
        <w:ind w:left="0" w:firstLine="4680"/>
      </w:pPr>
      <w:rPr>
        <w:rFonts w:ascii="Lucida Grande" w:eastAsia="ヒラギノ角ゴ Pro W3" w:hAnsi="Symbol" w:hint="default"/>
        <w:position w:val="0"/>
        <w:sz w:val="22"/>
      </w:rPr>
    </w:lvl>
    <w:lvl w:ilvl="7">
      <w:start w:val="1"/>
      <w:numFmt w:val="bullet"/>
      <w:lvlText w:val="o"/>
      <w:lvlJc w:val="left"/>
      <w:pPr>
        <w:tabs>
          <w:tab w:val="num" w:pos="0"/>
        </w:tabs>
        <w:ind w:left="0" w:firstLine="5400"/>
      </w:pPr>
      <w:rPr>
        <w:rFonts w:ascii="Courier New" w:eastAsia="ヒラギノ角ゴ Pro W3" w:hAnsi="Courier New" w:hint="default"/>
        <w:position w:val="0"/>
        <w:sz w:val="22"/>
      </w:rPr>
    </w:lvl>
    <w:lvl w:ilvl="8">
      <w:start w:val="1"/>
      <w:numFmt w:val="bullet"/>
      <w:lvlText w:val=""/>
      <w:lvlJc w:val="left"/>
      <w:pPr>
        <w:tabs>
          <w:tab w:val="num" w:pos="0"/>
        </w:tabs>
        <w:ind w:left="0" w:firstLine="6120"/>
      </w:pPr>
      <w:rPr>
        <w:rFonts w:ascii="Wingdings" w:eastAsia="ヒラギノ角ゴ Pro W3" w:hAnsi="Wingdings" w:hint="default"/>
        <w:position w:val="0"/>
        <w:sz w:val="22"/>
      </w:rPr>
    </w:lvl>
  </w:abstractNum>
  <w:abstractNum w:abstractNumId="1" w15:restartNumberingAfterBreak="0">
    <w:nsid w:val="01CA523A"/>
    <w:multiLevelType w:val="hybridMultilevel"/>
    <w:tmpl w:val="69DC8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2C08C7"/>
    <w:multiLevelType w:val="hybridMultilevel"/>
    <w:tmpl w:val="5F1EA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D63A8"/>
    <w:multiLevelType w:val="hybridMultilevel"/>
    <w:tmpl w:val="CF2EB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EC2FBE"/>
    <w:multiLevelType w:val="hybridMultilevel"/>
    <w:tmpl w:val="89924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8D4717"/>
    <w:multiLevelType w:val="hybridMultilevel"/>
    <w:tmpl w:val="0A6E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F27EB"/>
    <w:multiLevelType w:val="multilevel"/>
    <w:tmpl w:val="29AADF5C"/>
    <w:lvl w:ilvl="0">
      <w:start w:val="1"/>
      <w:numFmt w:val="bullet"/>
      <w:lvlText w:val="o"/>
      <w:lvlJc w:val="left"/>
      <w:pPr>
        <w:tabs>
          <w:tab w:val="num" w:pos="0"/>
        </w:tabs>
        <w:ind w:left="0" w:firstLine="360"/>
      </w:pPr>
      <w:rPr>
        <w:rFonts w:ascii="Courier New" w:hAnsi="Courier New" w:cs="Courier New" w:hint="default"/>
        <w:position w:val="0"/>
        <w:sz w:val="22"/>
      </w:rPr>
    </w:lvl>
    <w:lvl w:ilvl="1">
      <w:start w:val="1"/>
      <w:numFmt w:val="bullet"/>
      <w:lvlText w:val="o"/>
      <w:lvlJc w:val="left"/>
      <w:pPr>
        <w:tabs>
          <w:tab w:val="num" w:pos="0"/>
        </w:tabs>
        <w:ind w:left="0" w:firstLine="1080"/>
      </w:pPr>
      <w:rPr>
        <w:rFonts w:ascii="Courier New" w:eastAsia="ヒラギノ角ゴ Pro W3" w:hAnsi="Courier New" w:hint="default"/>
        <w:position w:val="0"/>
        <w:sz w:val="22"/>
      </w:rPr>
    </w:lvl>
    <w:lvl w:ilvl="2">
      <w:start w:val="1"/>
      <w:numFmt w:val="bullet"/>
      <w:lvlText w:val=""/>
      <w:lvlJc w:val="left"/>
      <w:pPr>
        <w:tabs>
          <w:tab w:val="num" w:pos="0"/>
        </w:tabs>
        <w:ind w:left="0" w:firstLine="1800"/>
      </w:pPr>
      <w:rPr>
        <w:rFonts w:ascii="Wingdings" w:eastAsia="ヒラギノ角ゴ Pro W3" w:hAnsi="Wingdings" w:hint="default"/>
        <w:position w:val="0"/>
        <w:sz w:val="22"/>
      </w:rPr>
    </w:lvl>
    <w:lvl w:ilvl="3">
      <w:start w:val="1"/>
      <w:numFmt w:val="bullet"/>
      <w:lvlText w:val="·"/>
      <w:lvlJc w:val="left"/>
      <w:pPr>
        <w:tabs>
          <w:tab w:val="num" w:pos="0"/>
        </w:tabs>
        <w:ind w:left="0" w:firstLine="2520"/>
      </w:pPr>
      <w:rPr>
        <w:rFonts w:ascii="Lucida Grande" w:eastAsia="ヒラギノ角ゴ Pro W3" w:hAnsi="Symbol" w:hint="default"/>
        <w:position w:val="0"/>
        <w:sz w:val="22"/>
      </w:rPr>
    </w:lvl>
    <w:lvl w:ilvl="4">
      <w:start w:val="1"/>
      <w:numFmt w:val="bullet"/>
      <w:lvlText w:val="o"/>
      <w:lvlJc w:val="left"/>
      <w:pPr>
        <w:tabs>
          <w:tab w:val="num" w:pos="0"/>
        </w:tabs>
        <w:ind w:left="0" w:firstLine="3240"/>
      </w:pPr>
      <w:rPr>
        <w:rFonts w:ascii="Courier New" w:eastAsia="ヒラギノ角ゴ Pro W3" w:hAnsi="Courier New" w:hint="default"/>
        <w:position w:val="0"/>
        <w:sz w:val="22"/>
      </w:rPr>
    </w:lvl>
    <w:lvl w:ilvl="5">
      <w:start w:val="1"/>
      <w:numFmt w:val="bullet"/>
      <w:lvlText w:val=""/>
      <w:lvlJc w:val="left"/>
      <w:pPr>
        <w:tabs>
          <w:tab w:val="num" w:pos="0"/>
        </w:tabs>
        <w:ind w:left="0" w:firstLine="3960"/>
      </w:pPr>
      <w:rPr>
        <w:rFonts w:ascii="Wingdings" w:eastAsia="ヒラギノ角ゴ Pro W3" w:hAnsi="Wingdings" w:hint="default"/>
        <w:position w:val="0"/>
        <w:sz w:val="22"/>
      </w:rPr>
    </w:lvl>
    <w:lvl w:ilvl="6">
      <w:start w:val="1"/>
      <w:numFmt w:val="bullet"/>
      <w:lvlText w:val="·"/>
      <w:lvlJc w:val="left"/>
      <w:pPr>
        <w:tabs>
          <w:tab w:val="num" w:pos="0"/>
        </w:tabs>
        <w:ind w:left="0" w:firstLine="4680"/>
      </w:pPr>
      <w:rPr>
        <w:rFonts w:ascii="Lucida Grande" w:eastAsia="ヒラギノ角ゴ Pro W3" w:hAnsi="Symbol" w:hint="default"/>
        <w:position w:val="0"/>
        <w:sz w:val="22"/>
      </w:rPr>
    </w:lvl>
    <w:lvl w:ilvl="7">
      <w:start w:val="1"/>
      <w:numFmt w:val="bullet"/>
      <w:lvlText w:val="o"/>
      <w:lvlJc w:val="left"/>
      <w:pPr>
        <w:tabs>
          <w:tab w:val="num" w:pos="0"/>
        </w:tabs>
        <w:ind w:left="0" w:firstLine="5400"/>
      </w:pPr>
      <w:rPr>
        <w:rFonts w:ascii="Courier New" w:eastAsia="ヒラギノ角ゴ Pro W3" w:hAnsi="Courier New" w:hint="default"/>
        <w:position w:val="0"/>
        <w:sz w:val="22"/>
      </w:rPr>
    </w:lvl>
    <w:lvl w:ilvl="8">
      <w:start w:val="1"/>
      <w:numFmt w:val="bullet"/>
      <w:lvlText w:val=""/>
      <w:lvlJc w:val="left"/>
      <w:pPr>
        <w:tabs>
          <w:tab w:val="num" w:pos="0"/>
        </w:tabs>
        <w:ind w:left="0" w:firstLine="6120"/>
      </w:pPr>
      <w:rPr>
        <w:rFonts w:ascii="Wingdings" w:eastAsia="ヒラギノ角ゴ Pro W3" w:hAnsi="Wingdings" w:hint="default"/>
        <w:position w:val="0"/>
        <w:sz w:val="22"/>
      </w:rPr>
    </w:lvl>
  </w:abstractNum>
  <w:abstractNum w:abstractNumId="7" w15:restartNumberingAfterBreak="0">
    <w:nsid w:val="1F694730"/>
    <w:multiLevelType w:val="hybridMultilevel"/>
    <w:tmpl w:val="79402FE6"/>
    <w:styleLink w:val="ImportedStyle2"/>
    <w:lvl w:ilvl="0" w:tplc="D2C209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76C68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F20B3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2AA58">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4CE84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6F9D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687B98">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F892C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B4D1C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DF2D21"/>
    <w:multiLevelType w:val="hybridMultilevel"/>
    <w:tmpl w:val="F3C2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C7FD4"/>
    <w:multiLevelType w:val="hybridMultilevel"/>
    <w:tmpl w:val="817AB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467B5C"/>
    <w:multiLevelType w:val="hybridMultilevel"/>
    <w:tmpl w:val="8BCCA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B03EEE"/>
    <w:multiLevelType w:val="hybridMultilevel"/>
    <w:tmpl w:val="07A48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8B5007"/>
    <w:multiLevelType w:val="hybridMultilevel"/>
    <w:tmpl w:val="DBCCB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EB73BA"/>
    <w:multiLevelType w:val="hybridMultilevel"/>
    <w:tmpl w:val="E83C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3C7569"/>
    <w:multiLevelType w:val="hybridMultilevel"/>
    <w:tmpl w:val="FEB27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D96F23"/>
    <w:multiLevelType w:val="hybridMultilevel"/>
    <w:tmpl w:val="82244026"/>
    <w:lvl w:ilvl="0" w:tplc="9C7813AE">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66756"/>
    <w:multiLevelType w:val="hybridMultilevel"/>
    <w:tmpl w:val="72080508"/>
    <w:lvl w:ilvl="0" w:tplc="92C89D92">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B34CD"/>
    <w:multiLevelType w:val="hybridMultilevel"/>
    <w:tmpl w:val="C9D803C6"/>
    <w:lvl w:ilvl="0" w:tplc="139EEA32">
      <w:numFmt w:val="bullet"/>
      <w:lvlText w:val="•"/>
      <w:lvlJc w:val="left"/>
      <w:pPr>
        <w:ind w:left="1080" w:hanging="360"/>
      </w:pPr>
      <w:rPr>
        <w:rFonts w:ascii="Arial" w:eastAsia="Tahoma"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394B9C"/>
    <w:multiLevelType w:val="hybridMultilevel"/>
    <w:tmpl w:val="F6525530"/>
    <w:lvl w:ilvl="0" w:tplc="139EEA32">
      <w:numFmt w:val="bullet"/>
      <w:lvlText w:val="•"/>
      <w:lvlJc w:val="left"/>
      <w:pPr>
        <w:ind w:left="1080" w:hanging="360"/>
      </w:pPr>
      <w:rPr>
        <w:rFonts w:ascii="Arial" w:eastAsia="Tahoma"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C53E89"/>
    <w:multiLevelType w:val="hybridMultilevel"/>
    <w:tmpl w:val="96EC5128"/>
    <w:lvl w:ilvl="0" w:tplc="139EEA32">
      <w:numFmt w:val="bullet"/>
      <w:lvlText w:val="•"/>
      <w:lvlJc w:val="left"/>
      <w:pPr>
        <w:ind w:left="1080" w:hanging="360"/>
      </w:pPr>
      <w:rPr>
        <w:rFonts w:ascii="Arial" w:eastAsia="Tahoma"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353BAD"/>
    <w:multiLevelType w:val="hybridMultilevel"/>
    <w:tmpl w:val="1A5E0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1C5DBB"/>
    <w:multiLevelType w:val="hybridMultilevel"/>
    <w:tmpl w:val="4F50378E"/>
    <w:lvl w:ilvl="0" w:tplc="139EEA32">
      <w:numFmt w:val="bullet"/>
      <w:lvlText w:val="•"/>
      <w:lvlJc w:val="left"/>
      <w:pPr>
        <w:ind w:left="1080" w:hanging="360"/>
      </w:pPr>
      <w:rPr>
        <w:rFonts w:ascii="Arial" w:eastAsia="Tahoma"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464391"/>
    <w:multiLevelType w:val="hybridMultilevel"/>
    <w:tmpl w:val="8BD03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3F6693"/>
    <w:multiLevelType w:val="hybridMultilevel"/>
    <w:tmpl w:val="79402FE6"/>
    <w:numStyleLink w:val="ImportedStyle2"/>
  </w:abstractNum>
  <w:abstractNum w:abstractNumId="24" w15:restartNumberingAfterBreak="0">
    <w:nsid w:val="66912791"/>
    <w:multiLevelType w:val="hybridMultilevel"/>
    <w:tmpl w:val="E0BA01F8"/>
    <w:lvl w:ilvl="0" w:tplc="2A8A3DF2">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2231B"/>
    <w:multiLevelType w:val="hybridMultilevel"/>
    <w:tmpl w:val="1BB2F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4D46E8"/>
    <w:multiLevelType w:val="hybridMultilevel"/>
    <w:tmpl w:val="D1AAF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623914"/>
    <w:multiLevelType w:val="multilevel"/>
    <w:tmpl w:val="F13C3E0C"/>
    <w:lvl w:ilvl="0">
      <w:start w:val="1"/>
      <w:numFmt w:val="bullet"/>
      <w:lvlText w:val="o"/>
      <w:lvlJc w:val="left"/>
      <w:pPr>
        <w:tabs>
          <w:tab w:val="num" w:pos="0"/>
        </w:tabs>
        <w:ind w:left="0" w:firstLine="360"/>
      </w:pPr>
      <w:rPr>
        <w:rFonts w:ascii="Courier New" w:hAnsi="Courier New" w:cs="Courier New" w:hint="default"/>
        <w:position w:val="0"/>
        <w:sz w:val="22"/>
      </w:rPr>
    </w:lvl>
    <w:lvl w:ilvl="1">
      <w:start w:val="1"/>
      <w:numFmt w:val="bullet"/>
      <w:lvlText w:val="o"/>
      <w:lvlJc w:val="left"/>
      <w:pPr>
        <w:tabs>
          <w:tab w:val="num" w:pos="0"/>
        </w:tabs>
        <w:ind w:left="0" w:firstLine="1080"/>
      </w:pPr>
      <w:rPr>
        <w:rFonts w:ascii="Courier New" w:eastAsia="ヒラギノ角ゴ Pro W3" w:hAnsi="Courier New" w:hint="default"/>
        <w:position w:val="0"/>
        <w:sz w:val="22"/>
      </w:rPr>
    </w:lvl>
    <w:lvl w:ilvl="2">
      <w:start w:val="1"/>
      <w:numFmt w:val="bullet"/>
      <w:lvlText w:val=""/>
      <w:lvlJc w:val="left"/>
      <w:pPr>
        <w:tabs>
          <w:tab w:val="num" w:pos="0"/>
        </w:tabs>
        <w:ind w:left="0" w:firstLine="1800"/>
      </w:pPr>
      <w:rPr>
        <w:rFonts w:ascii="Wingdings" w:eastAsia="ヒラギノ角ゴ Pro W3" w:hAnsi="Wingdings" w:hint="default"/>
        <w:position w:val="0"/>
        <w:sz w:val="22"/>
      </w:rPr>
    </w:lvl>
    <w:lvl w:ilvl="3">
      <w:start w:val="1"/>
      <w:numFmt w:val="bullet"/>
      <w:lvlText w:val="·"/>
      <w:lvlJc w:val="left"/>
      <w:pPr>
        <w:tabs>
          <w:tab w:val="num" w:pos="0"/>
        </w:tabs>
        <w:ind w:left="0" w:firstLine="2520"/>
      </w:pPr>
      <w:rPr>
        <w:rFonts w:ascii="Lucida Grande" w:eastAsia="ヒラギノ角ゴ Pro W3" w:hAnsi="Symbol" w:hint="default"/>
        <w:position w:val="0"/>
        <w:sz w:val="22"/>
      </w:rPr>
    </w:lvl>
    <w:lvl w:ilvl="4">
      <w:start w:val="1"/>
      <w:numFmt w:val="bullet"/>
      <w:lvlText w:val="o"/>
      <w:lvlJc w:val="left"/>
      <w:pPr>
        <w:tabs>
          <w:tab w:val="num" w:pos="0"/>
        </w:tabs>
        <w:ind w:left="0" w:firstLine="3240"/>
      </w:pPr>
      <w:rPr>
        <w:rFonts w:ascii="Courier New" w:eastAsia="ヒラギノ角ゴ Pro W3" w:hAnsi="Courier New" w:hint="default"/>
        <w:position w:val="0"/>
        <w:sz w:val="22"/>
      </w:rPr>
    </w:lvl>
    <w:lvl w:ilvl="5">
      <w:start w:val="1"/>
      <w:numFmt w:val="bullet"/>
      <w:lvlText w:val=""/>
      <w:lvlJc w:val="left"/>
      <w:pPr>
        <w:tabs>
          <w:tab w:val="num" w:pos="0"/>
        </w:tabs>
        <w:ind w:left="0" w:firstLine="3960"/>
      </w:pPr>
      <w:rPr>
        <w:rFonts w:ascii="Wingdings" w:eastAsia="ヒラギノ角ゴ Pro W3" w:hAnsi="Wingdings" w:hint="default"/>
        <w:position w:val="0"/>
        <w:sz w:val="22"/>
      </w:rPr>
    </w:lvl>
    <w:lvl w:ilvl="6">
      <w:start w:val="1"/>
      <w:numFmt w:val="bullet"/>
      <w:lvlText w:val="·"/>
      <w:lvlJc w:val="left"/>
      <w:pPr>
        <w:tabs>
          <w:tab w:val="num" w:pos="0"/>
        </w:tabs>
        <w:ind w:left="0" w:firstLine="4680"/>
      </w:pPr>
      <w:rPr>
        <w:rFonts w:ascii="Lucida Grande" w:eastAsia="ヒラギノ角ゴ Pro W3" w:hAnsi="Symbol" w:hint="default"/>
        <w:position w:val="0"/>
        <w:sz w:val="22"/>
      </w:rPr>
    </w:lvl>
    <w:lvl w:ilvl="7">
      <w:start w:val="1"/>
      <w:numFmt w:val="bullet"/>
      <w:lvlText w:val="o"/>
      <w:lvlJc w:val="left"/>
      <w:pPr>
        <w:tabs>
          <w:tab w:val="num" w:pos="0"/>
        </w:tabs>
        <w:ind w:left="0" w:firstLine="5400"/>
      </w:pPr>
      <w:rPr>
        <w:rFonts w:ascii="Courier New" w:eastAsia="ヒラギノ角ゴ Pro W3" w:hAnsi="Courier New" w:hint="default"/>
        <w:position w:val="0"/>
        <w:sz w:val="22"/>
      </w:rPr>
    </w:lvl>
    <w:lvl w:ilvl="8">
      <w:start w:val="1"/>
      <w:numFmt w:val="bullet"/>
      <w:lvlText w:val=""/>
      <w:lvlJc w:val="left"/>
      <w:pPr>
        <w:tabs>
          <w:tab w:val="num" w:pos="0"/>
        </w:tabs>
        <w:ind w:left="0" w:firstLine="6120"/>
      </w:pPr>
      <w:rPr>
        <w:rFonts w:ascii="Wingdings" w:eastAsia="ヒラギノ角ゴ Pro W3" w:hAnsi="Wingdings" w:hint="default"/>
        <w:position w:val="0"/>
        <w:sz w:val="22"/>
      </w:rPr>
    </w:lvl>
  </w:abstractNum>
  <w:abstractNum w:abstractNumId="28" w15:restartNumberingAfterBreak="0">
    <w:nsid w:val="6E8542A8"/>
    <w:multiLevelType w:val="hybridMultilevel"/>
    <w:tmpl w:val="27E87D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FE0300A"/>
    <w:multiLevelType w:val="hybridMultilevel"/>
    <w:tmpl w:val="91F29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710A18"/>
    <w:multiLevelType w:val="hybridMultilevel"/>
    <w:tmpl w:val="F0A81574"/>
    <w:lvl w:ilvl="0" w:tplc="2A8A3DF2">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E1D3B"/>
    <w:multiLevelType w:val="hybridMultilevel"/>
    <w:tmpl w:val="30024A96"/>
    <w:lvl w:ilvl="0" w:tplc="9E02647A">
      <w:start w:val="2"/>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8583339">
    <w:abstractNumId w:val="0"/>
  </w:num>
  <w:num w:numId="2" w16cid:durableId="1241788127">
    <w:abstractNumId w:val="27"/>
  </w:num>
  <w:num w:numId="3" w16cid:durableId="274100336">
    <w:abstractNumId w:val="6"/>
  </w:num>
  <w:num w:numId="4" w16cid:durableId="1532183581">
    <w:abstractNumId w:val="8"/>
  </w:num>
  <w:num w:numId="5" w16cid:durableId="744843458">
    <w:abstractNumId w:val="7"/>
  </w:num>
  <w:num w:numId="6" w16cid:durableId="1029137500">
    <w:abstractNumId w:val="23"/>
  </w:num>
  <w:num w:numId="7" w16cid:durableId="373425310">
    <w:abstractNumId w:val="15"/>
  </w:num>
  <w:num w:numId="8" w16cid:durableId="2028093184">
    <w:abstractNumId w:val="31"/>
  </w:num>
  <w:num w:numId="9" w16cid:durableId="599948770">
    <w:abstractNumId w:val="3"/>
  </w:num>
  <w:num w:numId="10" w16cid:durableId="1195652938">
    <w:abstractNumId w:val="13"/>
  </w:num>
  <w:num w:numId="11" w16cid:durableId="1653873381">
    <w:abstractNumId w:val="4"/>
  </w:num>
  <w:num w:numId="12" w16cid:durableId="1692796430">
    <w:abstractNumId w:val="28"/>
  </w:num>
  <w:num w:numId="13" w16cid:durableId="1876499764">
    <w:abstractNumId w:val="1"/>
  </w:num>
  <w:num w:numId="14" w16cid:durableId="1725636123">
    <w:abstractNumId w:val="5"/>
  </w:num>
  <w:num w:numId="15" w16cid:durableId="134418212">
    <w:abstractNumId w:val="22"/>
  </w:num>
  <w:num w:numId="16" w16cid:durableId="1218280520">
    <w:abstractNumId w:val="12"/>
  </w:num>
  <w:num w:numId="17" w16cid:durableId="710107740">
    <w:abstractNumId w:val="9"/>
  </w:num>
  <w:num w:numId="18" w16cid:durableId="1948464581">
    <w:abstractNumId w:val="2"/>
  </w:num>
  <w:num w:numId="19" w16cid:durableId="1557473970">
    <w:abstractNumId w:val="11"/>
  </w:num>
  <w:num w:numId="20" w16cid:durableId="62683929">
    <w:abstractNumId w:val="20"/>
  </w:num>
  <w:num w:numId="21" w16cid:durableId="52584259">
    <w:abstractNumId w:val="26"/>
  </w:num>
  <w:num w:numId="22" w16cid:durableId="1480417738">
    <w:abstractNumId w:val="29"/>
  </w:num>
  <w:num w:numId="23" w16cid:durableId="1442722222">
    <w:abstractNumId w:val="14"/>
  </w:num>
  <w:num w:numId="24" w16cid:durableId="1107113850">
    <w:abstractNumId w:val="25"/>
  </w:num>
  <w:num w:numId="25" w16cid:durableId="2098867133">
    <w:abstractNumId w:val="10"/>
  </w:num>
  <w:num w:numId="26" w16cid:durableId="1076056004">
    <w:abstractNumId w:val="19"/>
  </w:num>
  <w:num w:numId="27" w16cid:durableId="1644499540">
    <w:abstractNumId w:val="17"/>
  </w:num>
  <w:num w:numId="28" w16cid:durableId="1942492669">
    <w:abstractNumId w:val="16"/>
  </w:num>
  <w:num w:numId="29" w16cid:durableId="266817327">
    <w:abstractNumId w:val="24"/>
  </w:num>
  <w:num w:numId="30" w16cid:durableId="1995374931">
    <w:abstractNumId w:val="30"/>
  </w:num>
  <w:num w:numId="31" w16cid:durableId="785582115">
    <w:abstractNumId w:val="21"/>
  </w:num>
  <w:num w:numId="32" w16cid:durableId="14497379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F"/>
    <w:rsid w:val="00013FDD"/>
    <w:rsid w:val="0001735E"/>
    <w:rsid w:val="0002034D"/>
    <w:rsid w:val="00022A87"/>
    <w:rsid w:val="0002576A"/>
    <w:rsid w:val="00032D21"/>
    <w:rsid w:val="00040150"/>
    <w:rsid w:val="00044898"/>
    <w:rsid w:val="00050BF7"/>
    <w:rsid w:val="0005107A"/>
    <w:rsid w:val="00052615"/>
    <w:rsid w:val="000601F9"/>
    <w:rsid w:val="00061F52"/>
    <w:rsid w:val="00063BF0"/>
    <w:rsid w:val="000646C0"/>
    <w:rsid w:val="000653D9"/>
    <w:rsid w:val="00071174"/>
    <w:rsid w:val="0007131C"/>
    <w:rsid w:val="000730E3"/>
    <w:rsid w:val="00085233"/>
    <w:rsid w:val="000927CE"/>
    <w:rsid w:val="000941DD"/>
    <w:rsid w:val="000C4052"/>
    <w:rsid w:val="000C7512"/>
    <w:rsid w:val="000D30B9"/>
    <w:rsid w:val="000D565C"/>
    <w:rsid w:val="000D67EC"/>
    <w:rsid w:val="000E7D15"/>
    <w:rsid w:val="000F221F"/>
    <w:rsid w:val="000F27F6"/>
    <w:rsid w:val="000F6FAA"/>
    <w:rsid w:val="000F79D1"/>
    <w:rsid w:val="00100F08"/>
    <w:rsid w:val="00107F12"/>
    <w:rsid w:val="00112797"/>
    <w:rsid w:val="00134976"/>
    <w:rsid w:val="001403EE"/>
    <w:rsid w:val="00160D03"/>
    <w:rsid w:val="0016303A"/>
    <w:rsid w:val="001659E4"/>
    <w:rsid w:val="00172615"/>
    <w:rsid w:val="001921F1"/>
    <w:rsid w:val="0019358A"/>
    <w:rsid w:val="0019550A"/>
    <w:rsid w:val="001A23AE"/>
    <w:rsid w:val="001B137B"/>
    <w:rsid w:val="001B7C70"/>
    <w:rsid w:val="001C4465"/>
    <w:rsid w:val="001D367B"/>
    <w:rsid w:val="001E111B"/>
    <w:rsid w:val="001E4EED"/>
    <w:rsid w:val="001F01BA"/>
    <w:rsid w:val="001F0E53"/>
    <w:rsid w:val="001F4F46"/>
    <w:rsid w:val="001F50AD"/>
    <w:rsid w:val="002047A0"/>
    <w:rsid w:val="0021618E"/>
    <w:rsid w:val="00217E2C"/>
    <w:rsid w:val="0022370C"/>
    <w:rsid w:val="00230E2A"/>
    <w:rsid w:val="0023539A"/>
    <w:rsid w:val="00260A94"/>
    <w:rsid w:val="00262CB3"/>
    <w:rsid w:val="00263E47"/>
    <w:rsid w:val="00291CC0"/>
    <w:rsid w:val="002935EA"/>
    <w:rsid w:val="00295DCB"/>
    <w:rsid w:val="002A0B70"/>
    <w:rsid w:val="002A42AB"/>
    <w:rsid w:val="002B7231"/>
    <w:rsid w:val="002C217D"/>
    <w:rsid w:val="002C401B"/>
    <w:rsid w:val="002D02E0"/>
    <w:rsid w:val="002D0A7E"/>
    <w:rsid w:val="002D3614"/>
    <w:rsid w:val="002D7BE3"/>
    <w:rsid w:val="002E1549"/>
    <w:rsid w:val="00311D84"/>
    <w:rsid w:val="00314C6A"/>
    <w:rsid w:val="00322ABA"/>
    <w:rsid w:val="003313D5"/>
    <w:rsid w:val="0033191F"/>
    <w:rsid w:val="0033499F"/>
    <w:rsid w:val="00342CD6"/>
    <w:rsid w:val="00344054"/>
    <w:rsid w:val="00346280"/>
    <w:rsid w:val="00346FE3"/>
    <w:rsid w:val="0035575A"/>
    <w:rsid w:val="003617C1"/>
    <w:rsid w:val="00362DA6"/>
    <w:rsid w:val="00364CEB"/>
    <w:rsid w:val="003747F7"/>
    <w:rsid w:val="00376155"/>
    <w:rsid w:val="003771FC"/>
    <w:rsid w:val="00382F08"/>
    <w:rsid w:val="003839E0"/>
    <w:rsid w:val="00387255"/>
    <w:rsid w:val="003877C6"/>
    <w:rsid w:val="00391F5B"/>
    <w:rsid w:val="003944C5"/>
    <w:rsid w:val="003A4F91"/>
    <w:rsid w:val="003A5A45"/>
    <w:rsid w:val="003A5F0E"/>
    <w:rsid w:val="003B09CC"/>
    <w:rsid w:val="003B0B41"/>
    <w:rsid w:val="003B165B"/>
    <w:rsid w:val="003B3D87"/>
    <w:rsid w:val="003C13E9"/>
    <w:rsid w:val="003C4E33"/>
    <w:rsid w:val="003D0DF7"/>
    <w:rsid w:val="003D1FC8"/>
    <w:rsid w:val="003E539D"/>
    <w:rsid w:val="003E53D3"/>
    <w:rsid w:val="003F3512"/>
    <w:rsid w:val="003F4318"/>
    <w:rsid w:val="00404445"/>
    <w:rsid w:val="00406C88"/>
    <w:rsid w:val="0041010F"/>
    <w:rsid w:val="00421912"/>
    <w:rsid w:val="00421BD1"/>
    <w:rsid w:val="0042316B"/>
    <w:rsid w:val="00424FFB"/>
    <w:rsid w:val="00432ECA"/>
    <w:rsid w:val="00433EDF"/>
    <w:rsid w:val="00442310"/>
    <w:rsid w:val="004448AB"/>
    <w:rsid w:val="00444F75"/>
    <w:rsid w:val="00450C97"/>
    <w:rsid w:val="00454BCB"/>
    <w:rsid w:val="004567F4"/>
    <w:rsid w:val="00463E09"/>
    <w:rsid w:val="0047438C"/>
    <w:rsid w:val="00476309"/>
    <w:rsid w:val="00476C60"/>
    <w:rsid w:val="00496B95"/>
    <w:rsid w:val="004A6C30"/>
    <w:rsid w:val="004A7D75"/>
    <w:rsid w:val="004B62F7"/>
    <w:rsid w:val="004C3111"/>
    <w:rsid w:val="004D3AC3"/>
    <w:rsid w:val="004E5CCE"/>
    <w:rsid w:val="004E78C2"/>
    <w:rsid w:val="004F3971"/>
    <w:rsid w:val="004F7E2C"/>
    <w:rsid w:val="0050766E"/>
    <w:rsid w:val="005212BE"/>
    <w:rsid w:val="00522F18"/>
    <w:rsid w:val="00523830"/>
    <w:rsid w:val="00530B1A"/>
    <w:rsid w:val="00531109"/>
    <w:rsid w:val="005361E6"/>
    <w:rsid w:val="0054368B"/>
    <w:rsid w:val="00543DDC"/>
    <w:rsid w:val="00557D0D"/>
    <w:rsid w:val="00561570"/>
    <w:rsid w:val="005676F2"/>
    <w:rsid w:val="00574F83"/>
    <w:rsid w:val="005807B9"/>
    <w:rsid w:val="00580E89"/>
    <w:rsid w:val="005839BD"/>
    <w:rsid w:val="00592535"/>
    <w:rsid w:val="00593930"/>
    <w:rsid w:val="00594783"/>
    <w:rsid w:val="005A322A"/>
    <w:rsid w:val="005B6645"/>
    <w:rsid w:val="005C2F6C"/>
    <w:rsid w:val="005D4F95"/>
    <w:rsid w:val="005F6C8B"/>
    <w:rsid w:val="006031FD"/>
    <w:rsid w:val="00604D39"/>
    <w:rsid w:val="00615927"/>
    <w:rsid w:val="00616F4A"/>
    <w:rsid w:val="006324A8"/>
    <w:rsid w:val="006328F4"/>
    <w:rsid w:val="0063458E"/>
    <w:rsid w:val="00645520"/>
    <w:rsid w:val="00647AE5"/>
    <w:rsid w:val="00647C06"/>
    <w:rsid w:val="0066174E"/>
    <w:rsid w:val="00677639"/>
    <w:rsid w:val="0068303F"/>
    <w:rsid w:val="006830AF"/>
    <w:rsid w:val="006A288C"/>
    <w:rsid w:val="006A3835"/>
    <w:rsid w:val="006A7CEE"/>
    <w:rsid w:val="006B1EFA"/>
    <w:rsid w:val="006B429F"/>
    <w:rsid w:val="006B4906"/>
    <w:rsid w:val="006D3EB4"/>
    <w:rsid w:val="006E0E68"/>
    <w:rsid w:val="006E13E0"/>
    <w:rsid w:val="006E6A43"/>
    <w:rsid w:val="006F3A46"/>
    <w:rsid w:val="006F65DA"/>
    <w:rsid w:val="007034F1"/>
    <w:rsid w:val="007100D4"/>
    <w:rsid w:val="007132A4"/>
    <w:rsid w:val="00716151"/>
    <w:rsid w:val="00716F62"/>
    <w:rsid w:val="00725308"/>
    <w:rsid w:val="00737CA3"/>
    <w:rsid w:val="00737D5E"/>
    <w:rsid w:val="00737F52"/>
    <w:rsid w:val="007409BE"/>
    <w:rsid w:val="00744581"/>
    <w:rsid w:val="00747DF5"/>
    <w:rsid w:val="0075199E"/>
    <w:rsid w:val="007626F1"/>
    <w:rsid w:val="007640AD"/>
    <w:rsid w:val="00764D5D"/>
    <w:rsid w:val="00766836"/>
    <w:rsid w:val="00770794"/>
    <w:rsid w:val="007823A8"/>
    <w:rsid w:val="00784B73"/>
    <w:rsid w:val="00796392"/>
    <w:rsid w:val="007A1D8A"/>
    <w:rsid w:val="007A5A07"/>
    <w:rsid w:val="007A66C7"/>
    <w:rsid w:val="007A76C3"/>
    <w:rsid w:val="007C2740"/>
    <w:rsid w:val="007C392C"/>
    <w:rsid w:val="007C3F21"/>
    <w:rsid w:val="007D6C79"/>
    <w:rsid w:val="007E010E"/>
    <w:rsid w:val="007E0C4C"/>
    <w:rsid w:val="007E4ECC"/>
    <w:rsid w:val="007E5332"/>
    <w:rsid w:val="00807FA1"/>
    <w:rsid w:val="0081239D"/>
    <w:rsid w:val="0082008D"/>
    <w:rsid w:val="008209AC"/>
    <w:rsid w:val="008260EB"/>
    <w:rsid w:val="008266CF"/>
    <w:rsid w:val="008302BA"/>
    <w:rsid w:val="00830345"/>
    <w:rsid w:val="00831BE0"/>
    <w:rsid w:val="00833D6F"/>
    <w:rsid w:val="00834EDB"/>
    <w:rsid w:val="00837EC7"/>
    <w:rsid w:val="00843421"/>
    <w:rsid w:val="008440F7"/>
    <w:rsid w:val="008444E1"/>
    <w:rsid w:val="0084718E"/>
    <w:rsid w:val="008555E4"/>
    <w:rsid w:val="00855C3B"/>
    <w:rsid w:val="00856DBE"/>
    <w:rsid w:val="00860CAB"/>
    <w:rsid w:val="00861D19"/>
    <w:rsid w:val="00872DB7"/>
    <w:rsid w:val="0087327C"/>
    <w:rsid w:val="0087373C"/>
    <w:rsid w:val="008778E4"/>
    <w:rsid w:val="00882AFF"/>
    <w:rsid w:val="00887482"/>
    <w:rsid w:val="00887819"/>
    <w:rsid w:val="00896F9F"/>
    <w:rsid w:val="008A06E6"/>
    <w:rsid w:val="008A1888"/>
    <w:rsid w:val="008B4635"/>
    <w:rsid w:val="008B75EE"/>
    <w:rsid w:val="008C2CA7"/>
    <w:rsid w:val="008C7AF3"/>
    <w:rsid w:val="008E18B0"/>
    <w:rsid w:val="008E3F3A"/>
    <w:rsid w:val="008F0E7D"/>
    <w:rsid w:val="008F27E9"/>
    <w:rsid w:val="009006F9"/>
    <w:rsid w:val="00900D29"/>
    <w:rsid w:val="009024C3"/>
    <w:rsid w:val="009267B4"/>
    <w:rsid w:val="00944946"/>
    <w:rsid w:val="00947D23"/>
    <w:rsid w:val="00954927"/>
    <w:rsid w:val="00961C3A"/>
    <w:rsid w:val="00962B97"/>
    <w:rsid w:val="009661A9"/>
    <w:rsid w:val="00966EBA"/>
    <w:rsid w:val="00976386"/>
    <w:rsid w:val="009843EE"/>
    <w:rsid w:val="00984A67"/>
    <w:rsid w:val="00984E2E"/>
    <w:rsid w:val="009872E5"/>
    <w:rsid w:val="00990163"/>
    <w:rsid w:val="0099264A"/>
    <w:rsid w:val="009942B1"/>
    <w:rsid w:val="009A06EF"/>
    <w:rsid w:val="009A2997"/>
    <w:rsid w:val="009A4CE6"/>
    <w:rsid w:val="009A633F"/>
    <w:rsid w:val="009A650C"/>
    <w:rsid w:val="009B3C14"/>
    <w:rsid w:val="009B3D20"/>
    <w:rsid w:val="009B6991"/>
    <w:rsid w:val="009B69F2"/>
    <w:rsid w:val="009C5F56"/>
    <w:rsid w:val="009C7983"/>
    <w:rsid w:val="009D4EFD"/>
    <w:rsid w:val="009E642A"/>
    <w:rsid w:val="009F01AC"/>
    <w:rsid w:val="009F30B4"/>
    <w:rsid w:val="009F6E50"/>
    <w:rsid w:val="00A006A0"/>
    <w:rsid w:val="00A032C5"/>
    <w:rsid w:val="00A1605D"/>
    <w:rsid w:val="00A20199"/>
    <w:rsid w:val="00A240B2"/>
    <w:rsid w:val="00A25A99"/>
    <w:rsid w:val="00A505B1"/>
    <w:rsid w:val="00A57710"/>
    <w:rsid w:val="00A61159"/>
    <w:rsid w:val="00A611BC"/>
    <w:rsid w:val="00A621B5"/>
    <w:rsid w:val="00A740D2"/>
    <w:rsid w:val="00A9366F"/>
    <w:rsid w:val="00A95656"/>
    <w:rsid w:val="00A96099"/>
    <w:rsid w:val="00AA113B"/>
    <w:rsid w:val="00AA124B"/>
    <w:rsid w:val="00AA71A4"/>
    <w:rsid w:val="00AB292F"/>
    <w:rsid w:val="00AB40B2"/>
    <w:rsid w:val="00AC351F"/>
    <w:rsid w:val="00AC7470"/>
    <w:rsid w:val="00AD6690"/>
    <w:rsid w:val="00AE153A"/>
    <w:rsid w:val="00AE4BC4"/>
    <w:rsid w:val="00B00810"/>
    <w:rsid w:val="00B02E97"/>
    <w:rsid w:val="00B05522"/>
    <w:rsid w:val="00B10061"/>
    <w:rsid w:val="00B17D5C"/>
    <w:rsid w:val="00B20466"/>
    <w:rsid w:val="00B33537"/>
    <w:rsid w:val="00B40158"/>
    <w:rsid w:val="00B41FD8"/>
    <w:rsid w:val="00B44A76"/>
    <w:rsid w:val="00B51600"/>
    <w:rsid w:val="00B64635"/>
    <w:rsid w:val="00B64C53"/>
    <w:rsid w:val="00B65437"/>
    <w:rsid w:val="00B67018"/>
    <w:rsid w:val="00B7174F"/>
    <w:rsid w:val="00B72E6E"/>
    <w:rsid w:val="00B76692"/>
    <w:rsid w:val="00B85E27"/>
    <w:rsid w:val="00B906AE"/>
    <w:rsid w:val="00B93609"/>
    <w:rsid w:val="00B97517"/>
    <w:rsid w:val="00BA126C"/>
    <w:rsid w:val="00BA3663"/>
    <w:rsid w:val="00BA4BD2"/>
    <w:rsid w:val="00BB1774"/>
    <w:rsid w:val="00BB1A29"/>
    <w:rsid w:val="00BB3F13"/>
    <w:rsid w:val="00BB532C"/>
    <w:rsid w:val="00BB5F0E"/>
    <w:rsid w:val="00BC10EC"/>
    <w:rsid w:val="00BC20A3"/>
    <w:rsid w:val="00BC3DEE"/>
    <w:rsid w:val="00BD3771"/>
    <w:rsid w:val="00BD6A5A"/>
    <w:rsid w:val="00BE2517"/>
    <w:rsid w:val="00BE3BF2"/>
    <w:rsid w:val="00BE5E7E"/>
    <w:rsid w:val="00BF63AD"/>
    <w:rsid w:val="00C00076"/>
    <w:rsid w:val="00C05CC1"/>
    <w:rsid w:val="00C06F0D"/>
    <w:rsid w:val="00C07D28"/>
    <w:rsid w:val="00C2280A"/>
    <w:rsid w:val="00C31ACB"/>
    <w:rsid w:val="00C37D1C"/>
    <w:rsid w:val="00C4458C"/>
    <w:rsid w:val="00C54BC7"/>
    <w:rsid w:val="00C60BA0"/>
    <w:rsid w:val="00C6120E"/>
    <w:rsid w:val="00C668C0"/>
    <w:rsid w:val="00C6776A"/>
    <w:rsid w:val="00C711FA"/>
    <w:rsid w:val="00C7355C"/>
    <w:rsid w:val="00C73E25"/>
    <w:rsid w:val="00C83C46"/>
    <w:rsid w:val="00C84BDA"/>
    <w:rsid w:val="00C9124F"/>
    <w:rsid w:val="00C91781"/>
    <w:rsid w:val="00C92622"/>
    <w:rsid w:val="00C94F81"/>
    <w:rsid w:val="00C97A75"/>
    <w:rsid w:val="00CA2C38"/>
    <w:rsid w:val="00CA6958"/>
    <w:rsid w:val="00CA7B11"/>
    <w:rsid w:val="00CB5053"/>
    <w:rsid w:val="00CB51AB"/>
    <w:rsid w:val="00CD3EC3"/>
    <w:rsid w:val="00CD4713"/>
    <w:rsid w:val="00CE4F0A"/>
    <w:rsid w:val="00CF49F4"/>
    <w:rsid w:val="00D050EE"/>
    <w:rsid w:val="00D064C2"/>
    <w:rsid w:val="00D071EC"/>
    <w:rsid w:val="00D07D85"/>
    <w:rsid w:val="00D209D0"/>
    <w:rsid w:val="00D21B01"/>
    <w:rsid w:val="00D301BA"/>
    <w:rsid w:val="00D42144"/>
    <w:rsid w:val="00D46568"/>
    <w:rsid w:val="00D46B9B"/>
    <w:rsid w:val="00D57711"/>
    <w:rsid w:val="00D67BF6"/>
    <w:rsid w:val="00D745BC"/>
    <w:rsid w:val="00D76D71"/>
    <w:rsid w:val="00D91887"/>
    <w:rsid w:val="00D97202"/>
    <w:rsid w:val="00DA55FF"/>
    <w:rsid w:val="00DA73B2"/>
    <w:rsid w:val="00DA73FD"/>
    <w:rsid w:val="00DB18FD"/>
    <w:rsid w:val="00DC0576"/>
    <w:rsid w:val="00DC32B2"/>
    <w:rsid w:val="00DC55ED"/>
    <w:rsid w:val="00DE6660"/>
    <w:rsid w:val="00DF2BFF"/>
    <w:rsid w:val="00DF4F4C"/>
    <w:rsid w:val="00E00510"/>
    <w:rsid w:val="00E01628"/>
    <w:rsid w:val="00E03829"/>
    <w:rsid w:val="00E04AA5"/>
    <w:rsid w:val="00E069DD"/>
    <w:rsid w:val="00E06E96"/>
    <w:rsid w:val="00E20E98"/>
    <w:rsid w:val="00E21050"/>
    <w:rsid w:val="00E21FCC"/>
    <w:rsid w:val="00E250EC"/>
    <w:rsid w:val="00E404B9"/>
    <w:rsid w:val="00E408D5"/>
    <w:rsid w:val="00E55210"/>
    <w:rsid w:val="00E63BF0"/>
    <w:rsid w:val="00E71249"/>
    <w:rsid w:val="00E7652A"/>
    <w:rsid w:val="00E80158"/>
    <w:rsid w:val="00E832A8"/>
    <w:rsid w:val="00E974E2"/>
    <w:rsid w:val="00EA01CE"/>
    <w:rsid w:val="00EA5CBA"/>
    <w:rsid w:val="00EB0344"/>
    <w:rsid w:val="00EB19D9"/>
    <w:rsid w:val="00EB4D80"/>
    <w:rsid w:val="00EB7FEE"/>
    <w:rsid w:val="00EC227E"/>
    <w:rsid w:val="00EC7F7D"/>
    <w:rsid w:val="00ED1A23"/>
    <w:rsid w:val="00ED45D6"/>
    <w:rsid w:val="00ED5A34"/>
    <w:rsid w:val="00EE7477"/>
    <w:rsid w:val="00EF373C"/>
    <w:rsid w:val="00F028FF"/>
    <w:rsid w:val="00F02ACA"/>
    <w:rsid w:val="00F10DC7"/>
    <w:rsid w:val="00F24A1F"/>
    <w:rsid w:val="00F33298"/>
    <w:rsid w:val="00F34D4D"/>
    <w:rsid w:val="00F42F74"/>
    <w:rsid w:val="00F54AAB"/>
    <w:rsid w:val="00F60369"/>
    <w:rsid w:val="00F60598"/>
    <w:rsid w:val="00F60DFF"/>
    <w:rsid w:val="00F70F74"/>
    <w:rsid w:val="00F80598"/>
    <w:rsid w:val="00F8151E"/>
    <w:rsid w:val="00F934E6"/>
    <w:rsid w:val="00FA53E1"/>
    <w:rsid w:val="00FA756C"/>
    <w:rsid w:val="00FB3B90"/>
    <w:rsid w:val="00FC574C"/>
    <w:rsid w:val="00FD0CB6"/>
    <w:rsid w:val="00FD2274"/>
    <w:rsid w:val="00FD5C42"/>
    <w:rsid w:val="00FD6FE8"/>
    <w:rsid w:val="00FE208C"/>
    <w:rsid w:val="00FE2D99"/>
    <w:rsid w:val="00FE3495"/>
    <w:rsid w:val="00FE7418"/>
    <w:rsid w:val="00FF74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CF750"/>
  <w15:docId w15:val="{71598B80-538A-4E31-81D6-40FA9E68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03"/>
    <w:rPr>
      <w:rFonts w:ascii="Tahoma" w:eastAsia="Tahoma" w:hAnsi="Tahoma" w:cs="Tahoma"/>
    </w:rPr>
  </w:style>
  <w:style w:type="paragraph" w:styleId="1">
    <w:name w:val="heading 1"/>
    <w:basedOn w:val="a"/>
    <w:uiPriority w:val="9"/>
    <w:qFormat/>
    <w:pPr>
      <w:ind w:left="-149"/>
      <w:outlineLvl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List Paragraph"/>
    <w:basedOn w:val="a"/>
    <w:uiPriority w:val="34"/>
    <w:qFormat/>
  </w:style>
  <w:style w:type="paragraph" w:customStyle="1" w:styleId="TableParagraph">
    <w:name w:val="Table Paragraph"/>
    <w:basedOn w:val="a"/>
    <w:uiPriority w:val="1"/>
    <w:qFormat/>
  </w:style>
  <w:style w:type="character" w:styleId="Hyperlink">
    <w:name w:val="Hyperlink"/>
    <w:basedOn w:val="a0"/>
    <w:uiPriority w:val="99"/>
    <w:unhideWhenUsed/>
    <w:rsid w:val="00DF4F4C"/>
    <w:rPr>
      <w:color w:val="0000FF" w:themeColor="hyperlink"/>
      <w:u w:val="single"/>
    </w:rPr>
  </w:style>
  <w:style w:type="character" w:styleId="a5">
    <w:name w:val="Unresolved Mention"/>
    <w:basedOn w:val="a0"/>
    <w:uiPriority w:val="99"/>
    <w:semiHidden/>
    <w:unhideWhenUsed/>
    <w:rsid w:val="00DF4F4C"/>
    <w:rPr>
      <w:color w:val="605E5C"/>
      <w:shd w:val="clear" w:color="auto" w:fill="E1DFDD"/>
    </w:rPr>
  </w:style>
  <w:style w:type="paragraph" w:styleId="a6">
    <w:name w:val="header"/>
    <w:basedOn w:val="a"/>
    <w:link w:val="a7"/>
    <w:uiPriority w:val="99"/>
    <w:unhideWhenUsed/>
    <w:rsid w:val="008209AC"/>
    <w:pPr>
      <w:tabs>
        <w:tab w:val="center" w:pos="4513"/>
        <w:tab w:val="right" w:pos="9026"/>
      </w:tabs>
    </w:pPr>
  </w:style>
  <w:style w:type="character" w:customStyle="1" w:styleId="a7">
    <w:name w:val="כותרת עליונה תו"/>
    <w:basedOn w:val="a0"/>
    <w:link w:val="a6"/>
    <w:uiPriority w:val="99"/>
    <w:rsid w:val="008209AC"/>
    <w:rPr>
      <w:rFonts w:ascii="Tahoma" w:eastAsia="Tahoma" w:hAnsi="Tahoma" w:cs="Tahoma"/>
    </w:rPr>
  </w:style>
  <w:style w:type="paragraph" w:styleId="a8">
    <w:name w:val="footer"/>
    <w:basedOn w:val="a"/>
    <w:link w:val="a9"/>
    <w:uiPriority w:val="99"/>
    <w:unhideWhenUsed/>
    <w:rsid w:val="008209AC"/>
    <w:pPr>
      <w:tabs>
        <w:tab w:val="center" w:pos="4513"/>
        <w:tab w:val="right" w:pos="9026"/>
      </w:tabs>
    </w:pPr>
  </w:style>
  <w:style w:type="character" w:customStyle="1" w:styleId="a9">
    <w:name w:val="כותרת תחתונה תו"/>
    <w:basedOn w:val="a0"/>
    <w:link w:val="a8"/>
    <w:uiPriority w:val="99"/>
    <w:rsid w:val="008209AC"/>
    <w:rPr>
      <w:rFonts w:ascii="Tahoma" w:eastAsia="Tahoma" w:hAnsi="Tahoma" w:cs="Tahoma"/>
    </w:rPr>
  </w:style>
  <w:style w:type="character" w:styleId="FollowedHyperlink">
    <w:name w:val="FollowedHyperlink"/>
    <w:basedOn w:val="a0"/>
    <w:uiPriority w:val="99"/>
    <w:semiHidden/>
    <w:unhideWhenUsed/>
    <w:rsid w:val="00044898"/>
    <w:rPr>
      <w:color w:val="800080" w:themeColor="followedHyperlink"/>
      <w:u w:val="single"/>
    </w:rPr>
  </w:style>
  <w:style w:type="paragraph" w:customStyle="1" w:styleId="Default">
    <w:name w:val="Default"/>
    <w:rsid w:val="00C84BDA"/>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paragraph" w:customStyle="1" w:styleId="BodyA">
    <w:name w:val="Body A"/>
    <w:rsid w:val="00C84BDA"/>
    <w:pPr>
      <w:widowControl/>
      <w:pBdr>
        <w:top w:val="nil"/>
        <w:left w:val="nil"/>
        <w:bottom w:val="nil"/>
        <w:right w:val="nil"/>
        <w:between w:val="nil"/>
        <w:bar w:val="nil"/>
      </w:pBdr>
      <w:autoSpaceDE/>
      <w:autoSpaceDN/>
      <w:spacing w:before="160"/>
    </w:pPr>
    <w:rPr>
      <w:rFonts w:ascii="Helvetica Neue" w:eastAsia="Helvetica Neue" w:hAnsi="Helvetica Neue" w:cs="Helvetica Neue"/>
      <w:color w:val="000000"/>
      <w:sz w:val="24"/>
      <w:szCs w:val="24"/>
      <w:u w:color="000000"/>
      <w:bdr w:val="nil"/>
      <w:lang w:eastAsia="en-GB"/>
      <w14:textOutline w14:w="12700" w14:cap="flat" w14:cmpd="sng" w14:algn="ctr">
        <w14:noFill/>
        <w14:prstDash w14:val="solid"/>
        <w14:miter w14:lim="400000"/>
      </w14:textOutline>
    </w:rPr>
  </w:style>
  <w:style w:type="numbering" w:customStyle="1" w:styleId="ImportedStyle2">
    <w:name w:val="Imported Style 2"/>
    <w:rsid w:val="00C84BDA"/>
    <w:pPr>
      <w:numPr>
        <w:numId w:val="5"/>
      </w:numPr>
    </w:pPr>
  </w:style>
  <w:style w:type="paragraph" w:styleId="NormalWeb">
    <w:name w:val="Normal (Web)"/>
    <w:basedOn w:val="a"/>
    <w:uiPriority w:val="99"/>
    <w:unhideWhenUsed/>
    <w:rsid w:val="00C84BD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aa">
    <w:name w:val="Revision"/>
    <w:hidden/>
    <w:uiPriority w:val="99"/>
    <w:semiHidden/>
    <w:rsid w:val="006A288C"/>
    <w:pPr>
      <w:widowControl/>
      <w:autoSpaceDE/>
      <w:autoSpaceDN/>
    </w:pPr>
    <w:rPr>
      <w:rFonts w:ascii="Tahoma" w:eastAsia="Tahoma" w:hAnsi="Tahoma" w:cs="Tahoma"/>
    </w:rPr>
  </w:style>
  <w:style w:type="character" w:styleId="ab">
    <w:name w:val="annotation reference"/>
    <w:basedOn w:val="a0"/>
    <w:uiPriority w:val="99"/>
    <w:semiHidden/>
    <w:unhideWhenUsed/>
    <w:rsid w:val="00647C06"/>
    <w:rPr>
      <w:sz w:val="16"/>
      <w:szCs w:val="16"/>
    </w:rPr>
  </w:style>
  <w:style w:type="paragraph" w:styleId="ac">
    <w:name w:val="annotation text"/>
    <w:basedOn w:val="a"/>
    <w:link w:val="ad"/>
    <w:uiPriority w:val="99"/>
    <w:unhideWhenUsed/>
    <w:rsid w:val="00647C06"/>
    <w:rPr>
      <w:sz w:val="20"/>
      <w:szCs w:val="20"/>
    </w:rPr>
  </w:style>
  <w:style w:type="character" w:customStyle="1" w:styleId="ad">
    <w:name w:val="טקסט הערה תו"/>
    <w:basedOn w:val="a0"/>
    <w:link w:val="ac"/>
    <w:uiPriority w:val="99"/>
    <w:rsid w:val="00647C06"/>
    <w:rPr>
      <w:rFonts w:ascii="Tahoma" w:eastAsia="Tahoma" w:hAnsi="Tahoma" w:cs="Tahoma"/>
      <w:sz w:val="20"/>
      <w:szCs w:val="20"/>
    </w:rPr>
  </w:style>
  <w:style w:type="paragraph" w:styleId="ae">
    <w:name w:val="annotation subject"/>
    <w:basedOn w:val="ac"/>
    <w:next w:val="ac"/>
    <w:link w:val="af"/>
    <w:uiPriority w:val="99"/>
    <w:semiHidden/>
    <w:unhideWhenUsed/>
    <w:rsid w:val="00647C06"/>
    <w:rPr>
      <w:b/>
      <w:bCs/>
    </w:rPr>
  </w:style>
  <w:style w:type="character" w:customStyle="1" w:styleId="af">
    <w:name w:val="נושא הערה תו"/>
    <w:basedOn w:val="ad"/>
    <w:link w:val="ae"/>
    <w:uiPriority w:val="99"/>
    <w:semiHidden/>
    <w:rsid w:val="00647C06"/>
    <w:rPr>
      <w:rFonts w:ascii="Tahoma" w:eastAsia="Tahoma" w:hAnsi="Tahoma" w:cs="Tahoma"/>
      <w:b/>
      <w:bCs/>
      <w:sz w:val="20"/>
      <w:szCs w:val="20"/>
    </w:rPr>
  </w:style>
  <w:style w:type="character" w:styleId="af0">
    <w:name w:val="Strong"/>
    <w:basedOn w:val="a0"/>
    <w:uiPriority w:val="22"/>
    <w:qFormat/>
    <w:rsid w:val="00311D84"/>
    <w:rPr>
      <w:rFonts w:ascii="Aston Martin Sans" w:hAnsi="Aston Martin Sans"/>
      <w:b/>
      <w:bCs/>
      <w:sz w:val="20"/>
    </w:rPr>
  </w:style>
  <w:style w:type="paragraph" w:customStyle="1" w:styleId="Heading">
    <w:name w:val="Heading"/>
    <w:basedOn w:val="a"/>
    <w:link w:val="HeadingChar"/>
    <w:qFormat/>
    <w:rsid w:val="00856DBE"/>
    <w:pPr>
      <w:widowControl/>
      <w:autoSpaceDE/>
      <w:autoSpaceDN/>
      <w:spacing w:after="160"/>
    </w:pPr>
    <w:rPr>
      <w:rFonts w:ascii="Aston Martin Flare" w:eastAsiaTheme="minorHAnsi" w:hAnsi="Aston Martin Flare" w:cs="Aston Martin Sans"/>
      <w:noProof/>
      <w:sz w:val="24"/>
      <w:lang w:val="en-GB"/>
    </w:rPr>
  </w:style>
  <w:style w:type="character" w:customStyle="1" w:styleId="HeadingChar">
    <w:name w:val="Heading Char"/>
    <w:basedOn w:val="a0"/>
    <w:link w:val="Heading"/>
    <w:rsid w:val="00856DBE"/>
    <w:rPr>
      <w:rFonts w:ascii="Aston Martin Flare" w:hAnsi="Aston Martin Flare" w:cs="Aston Martin Sans"/>
      <w:noProo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0573">
      <w:bodyDiv w:val="1"/>
      <w:marLeft w:val="0"/>
      <w:marRight w:val="0"/>
      <w:marTop w:val="0"/>
      <w:marBottom w:val="0"/>
      <w:divBdr>
        <w:top w:val="none" w:sz="0" w:space="0" w:color="auto"/>
        <w:left w:val="none" w:sz="0" w:space="0" w:color="auto"/>
        <w:bottom w:val="none" w:sz="0" w:space="0" w:color="auto"/>
        <w:right w:val="none" w:sz="0" w:space="0" w:color="auto"/>
      </w:divBdr>
    </w:div>
    <w:div w:id="264193116">
      <w:bodyDiv w:val="1"/>
      <w:marLeft w:val="0"/>
      <w:marRight w:val="0"/>
      <w:marTop w:val="0"/>
      <w:marBottom w:val="0"/>
      <w:divBdr>
        <w:top w:val="none" w:sz="0" w:space="0" w:color="auto"/>
        <w:left w:val="none" w:sz="0" w:space="0" w:color="auto"/>
        <w:bottom w:val="none" w:sz="0" w:space="0" w:color="auto"/>
        <w:right w:val="none" w:sz="0" w:space="0" w:color="auto"/>
      </w:divBdr>
    </w:div>
    <w:div w:id="311179319">
      <w:bodyDiv w:val="1"/>
      <w:marLeft w:val="0"/>
      <w:marRight w:val="0"/>
      <w:marTop w:val="0"/>
      <w:marBottom w:val="0"/>
      <w:divBdr>
        <w:top w:val="none" w:sz="0" w:space="0" w:color="auto"/>
        <w:left w:val="none" w:sz="0" w:space="0" w:color="auto"/>
        <w:bottom w:val="none" w:sz="0" w:space="0" w:color="auto"/>
        <w:right w:val="none" w:sz="0" w:space="0" w:color="auto"/>
      </w:divBdr>
    </w:div>
    <w:div w:id="480853337">
      <w:bodyDiv w:val="1"/>
      <w:marLeft w:val="0"/>
      <w:marRight w:val="0"/>
      <w:marTop w:val="0"/>
      <w:marBottom w:val="0"/>
      <w:divBdr>
        <w:top w:val="none" w:sz="0" w:space="0" w:color="auto"/>
        <w:left w:val="none" w:sz="0" w:space="0" w:color="auto"/>
        <w:bottom w:val="none" w:sz="0" w:space="0" w:color="auto"/>
        <w:right w:val="none" w:sz="0" w:space="0" w:color="auto"/>
      </w:divBdr>
    </w:div>
    <w:div w:id="681396891">
      <w:bodyDiv w:val="1"/>
      <w:marLeft w:val="0"/>
      <w:marRight w:val="0"/>
      <w:marTop w:val="0"/>
      <w:marBottom w:val="0"/>
      <w:divBdr>
        <w:top w:val="none" w:sz="0" w:space="0" w:color="auto"/>
        <w:left w:val="none" w:sz="0" w:space="0" w:color="auto"/>
        <w:bottom w:val="none" w:sz="0" w:space="0" w:color="auto"/>
        <w:right w:val="none" w:sz="0" w:space="0" w:color="auto"/>
      </w:divBdr>
    </w:div>
    <w:div w:id="724328904">
      <w:bodyDiv w:val="1"/>
      <w:marLeft w:val="0"/>
      <w:marRight w:val="0"/>
      <w:marTop w:val="0"/>
      <w:marBottom w:val="0"/>
      <w:divBdr>
        <w:top w:val="none" w:sz="0" w:space="0" w:color="auto"/>
        <w:left w:val="none" w:sz="0" w:space="0" w:color="auto"/>
        <w:bottom w:val="none" w:sz="0" w:space="0" w:color="auto"/>
        <w:right w:val="none" w:sz="0" w:space="0" w:color="auto"/>
      </w:divBdr>
    </w:div>
    <w:div w:id="790321640">
      <w:bodyDiv w:val="1"/>
      <w:marLeft w:val="0"/>
      <w:marRight w:val="0"/>
      <w:marTop w:val="0"/>
      <w:marBottom w:val="0"/>
      <w:divBdr>
        <w:top w:val="none" w:sz="0" w:space="0" w:color="auto"/>
        <w:left w:val="none" w:sz="0" w:space="0" w:color="auto"/>
        <w:bottom w:val="none" w:sz="0" w:space="0" w:color="auto"/>
        <w:right w:val="none" w:sz="0" w:space="0" w:color="auto"/>
      </w:divBdr>
    </w:div>
    <w:div w:id="874151399">
      <w:bodyDiv w:val="1"/>
      <w:marLeft w:val="0"/>
      <w:marRight w:val="0"/>
      <w:marTop w:val="0"/>
      <w:marBottom w:val="0"/>
      <w:divBdr>
        <w:top w:val="none" w:sz="0" w:space="0" w:color="auto"/>
        <w:left w:val="none" w:sz="0" w:space="0" w:color="auto"/>
        <w:bottom w:val="none" w:sz="0" w:space="0" w:color="auto"/>
        <w:right w:val="none" w:sz="0" w:space="0" w:color="auto"/>
      </w:divBdr>
    </w:div>
    <w:div w:id="903954373">
      <w:bodyDiv w:val="1"/>
      <w:marLeft w:val="0"/>
      <w:marRight w:val="0"/>
      <w:marTop w:val="0"/>
      <w:marBottom w:val="0"/>
      <w:divBdr>
        <w:top w:val="none" w:sz="0" w:space="0" w:color="auto"/>
        <w:left w:val="none" w:sz="0" w:space="0" w:color="auto"/>
        <w:bottom w:val="none" w:sz="0" w:space="0" w:color="auto"/>
        <w:right w:val="none" w:sz="0" w:space="0" w:color="auto"/>
      </w:divBdr>
    </w:div>
    <w:div w:id="967903834">
      <w:bodyDiv w:val="1"/>
      <w:marLeft w:val="0"/>
      <w:marRight w:val="0"/>
      <w:marTop w:val="0"/>
      <w:marBottom w:val="0"/>
      <w:divBdr>
        <w:top w:val="none" w:sz="0" w:space="0" w:color="auto"/>
        <w:left w:val="none" w:sz="0" w:space="0" w:color="auto"/>
        <w:bottom w:val="none" w:sz="0" w:space="0" w:color="auto"/>
        <w:right w:val="none" w:sz="0" w:space="0" w:color="auto"/>
      </w:divBdr>
    </w:div>
    <w:div w:id="978263797">
      <w:bodyDiv w:val="1"/>
      <w:marLeft w:val="0"/>
      <w:marRight w:val="0"/>
      <w:marTop w:val="0"/>
      <w:marBottom w:val="0"/>
      <w:divBdr>
        <w:top w:val="none" w:sz="0" w:space="0" w:color="auto"/>
        <w:left w:val="none" w:sz="0" w:space="0" w:color="auto"/>
        <w:bottom w:val="none" w:sz="0" w:space="0" w:color="auto"/>
        <w:right w:val="none" w:sz="0" w:space="0" w:color="auto"/>
      </w:divBdr>
    </w:div>
    <w:div w:id="1191719557">
      <w:bodyDiv w:val="1"/>
      <w:marLeft w:val="0"/>
      <w:marRight w:val="0"/>
      <w:marTop w:val="0"/>
      <w:marBottom w:val="0"/>
      <w:divBdr>
        <w:top w:val="none" w:sz="0" w:space="0" w:color="auto"/>
        <w:left w:val="none" w:sz="0" w:space="0" w:color="auto"/>
        <w:bottom w:val="none" w:sz="0" w:space="0" w:color="auto"/>
        <w:right w:val="none" w:sz="0" w:space="0" w:color="auto"/>
      </w:divBdr>
    </w:div>
    <w:div w:id="1320571985">
      <w:bodyDiv w:val="1"/>
      <w:marLeft w:val="0"/>
      <w:marRight w:val="0"/>
      <w:marTop w:val="0"/>
      <w:marBottom w:val="0"/>
      <w:divBdr>
        <w:top w:val="none" w:sz="0" w:space="0" w:color="auto"/>
        <w:left w:val="none" w:sz="0" w:space="0" w:color="auto"/>
        <w:bottom w:val="none" w:sz="0" w:space="0" w:color="auto"/>
        <w:right w:val="none" w:sz="0" w:space="0" w:color="auto"/>
      </w:divBdr>
    </w:div>
    <w:div w:id="1443569588">
      <w:bodyDiv w:val="1"/>
      <w:marLeft w:val="0"/>
      <w:marRight w:val="0"/>
      <w:marTop w:val="0"/>
      <w:marBottom w:val="0"/>
      <w:divBdr>
        <w:top w:val="none" w:sz="0" w:space="0" w:color="auto"/>
        <w:left w:val="none" w:sz="0" w:space="0" w:color="auto"/>
        <w:bottom w:val="none" w:sz="0" w:space="0" w:color="auto"/>
        <w:right w:val="none" w:sz="0" w:space="0" w:color="auto"/>
      </w:divBdr>
    </w:div>
    <w:div w:id="1539657036">
      <w:bodyDiv w:val="1"/>
      <w:marLeft w:val="0"/>
      <w:marRight w:val="0"/>
      <w:marTop w:val="0"/>
      <w:marBottom w:val="0"/>
      <w:divBdr>
        <w:top w:val="none" w:sz="0" w:space="0" w:color="auto"/>
        <w:left w:val="none" w:sz="0" w:space="0" w:color="auto"/>
        <w:bottom w:val="none" w:sz="0" w:space="0" w:color="auto"/>
        <w:right w:val="none" w:sz="0" w:space="0" w:color="auto"/>
      </w:divBdr>
    </w:div>
    <w:div w:id="1718551985">
      <w:bodyDiv w:val="1"/>
      <w:marLeft w:val="0"/>
      <w:marRight w:val="0"/>
      <w:marTop w:val="0"/>
      <w:marBottom w:val="0"/>
      <w:divBdr>
        <w:top w:val="none" w:sz="0" w:space="0" w:color="auto"/>
        <w:left w:val="none" w:sz="0" w:space="0" w:color="auto"/>
        <w:bottom w:val="none" w:sz="0" w:space="0" w:color="auto"/>
        <w:right w:val="none" w:sz="0" w:space="0" w:color="auto"/>
      </w:divBdr>
    </w:div>
    <w:div w:id="1840150224">
      <w:bodyDiv w:val="1"/>
      <w:marLeft w:val="0"/>
      <w:marRight w:val="0"/>
      <w:marTop w:val="0"/>
      <w:marBottom w:val="0"/>
      <w:divBdr>
        <w:top w:val="none" w:sz="0" w:space="0" w:color="auto"/>
        <w:left w:val="none" w:sz="0" w:space="0" w:color="auto"/>
        <w:bottom w:val="none" w:sz="0" w:space="0" w:color="auto"/>
        <w:right w:val="none" w:sz="0" w:space="0" w:color="auto"/>
      </w:divBdr>
    </w:div>
    <w:div w:id="1949895508">
      <w:bodyDiv w:val="1"/>
      <w:marLeft w:val="0"/>
      <w:marRight w:val="0"/>
      <w:marTop w:val="0"/>
      <w:marBottom w:val="0"/>
      <w:divBdr>
        <w:top w:val="none" w:sz="0" w:space="0" w:color="auto"/>
        <w:left w:val="none" w:sz="0" w:space="0" w:color="auto"/>
        <w:bottom w:val="none" w:sz="0" w:space="0" w:color="auto"/>
        <w:right w:val="none" w:sz="0" w:space="0" w:color="auto"/>
      </w:divBdr>
    </w:div>
    <w:div w:id="1976062030">
      <w:bodyDiv w:val="1"/>
      <w:marLeft w:val="0"/>
      <w:marRight w:val="0"/>
      <w:marTop w:val="0"/>
      <w:marBottom w:val="0"/>
      <w:divBdr>
        <w:top w:val="none" w:sz="0" w:space="0" w:color="auto"/>
        <w:left w:val="none" w:sz="0" w:space="0" w:color="auto"/>
        <w:bottom w:val="none" w:sz="0" w:space="0" w:color="auto"/>
        <w:right w:val="none" w:sz="0" w:space="0" w:color="auto"/>
      </w:divBdr>
    </w:div>
    <w:div w:id="213971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configurator.astonmartin.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A393-1F63-40DD-98CE-47C13447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8065</Words>
  <Characters>40329</Characters>
  <Application>Microsoft Office Word</Application>
  <DocSecurity>0</DocSecurity>
  <Lines>336</Lines>
  <Paragraphs>96</Paragraphs>
  <ScaleCrop>false</ScaleCrop>
  <HeadingPairs>
    <vt:vector size="2" baseType="variant">
      <vt:variant>
        <vt:lpstr>Title</vt:lpstr>
      </vt:variant>
      <vt:variant>
        <vt:i4>1</vt:i4>
      </vt:variant>
    </vt:vector>
  </HeadingPairs>
  <TitlesOfParts>
    <vt:vector size="1" baseType="lpstr">
      <vt:lpstr>AM_Letterhead_Template_OoEC</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AM_Letterhead_Template_OoEC</dc:title>
  <dc:creator>Kaur, Sharan</dc:creator>
  <cp:lastModifiedBy>Liron Ezrati</cp:lastModifiedBy>
  <cp:revision>7</cp:revision>
  <dcterms:created xsi:type="dcterms:W3CDTF">2024-12-04T17:37:00Z</dcterms:created>
  <dcterms:modified xsi:type="dcterms:W3CDTF">2024-12-11T13:27:00Z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Adobe Illustrator 25.1 (Windows)</vt:lpwstr>
  </property>
  <property fmtid="{D5CDD505-2E9C-101B-9397-08002B2CF9AE}" pid="4" name="LastSaved">
    <vt:filetime>2021-03-26T00:00:00Z</vt:filetime>
  </property>
</Properties>
</file>